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4C3F9" w14:textId="261DC1E2" w:rsidR="00E623C2" w:rsidRDefault="000415F4" w:rsidP="000415F4">
      <w:pPr>
        <w:spacing w:after="0" w:line="259" w:lineRule="auto"/>
        <w:ind w:left="0" w:right="-122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        Załącznik nr 2</w:t>
      </w:r>
    </w:p>
    <w:p w14:paraId="257A9AD6" w14:textId="77777777" w:rsidR="000415F4" w:rsidRPr="006352BF" w:rsidRDefault="000415F4" w:rsidP="000356C5">
      <w:pPr>
        <w:spacing w:after="0" w:line="259" w:lineRule="auto"/>
        <w:ind w:left="0" w:firstLine="0"/>
        <w:rPr>
          <w:rFonts w:ascii="Times New Roman" w:hAnsi="Times New Roman" w:cs="Times New Roman"/>
          <w:sz w:val="24"/>
        </w:rPr>
      </w:pPr>
    </w:p>
    <w:p w14:paraId="26F3337D" w14:textId="2E54576C" w:rsidR="00B74A77" w:rsidRPr="006352BF" w:rsidRDefault="000356C5" w:rsidP="000356C5">
      <w:pPr>
        <w:spacing w:after="78" w:line="259" w:lineRule="auto"/>
        <w:ind w:left="10" w:right="108" w:hanging="10"/>
        <w:jc w:val="center"/>
        <w:rPr>
          <w:rFonts w:ascii="Times New Roman" w:hAnsi="Times New Roman" w:cs="Times New Roman"/>
          <w:b/>
          <w:sz w:val="24"/>
        </w:rPr>
      </w:pPr>
      <w:r w:rsidRPr="006352BF">
        <w:rPr>
          <w:rFonts w:ascii="Times New Roman" w:hAnsi="Times New Roman" w:cs="Times New Roman"/>
          <w:b/>
          <w:sz w:val="24"/>
        </w:rPr>
        <w:t xml:space="preserve">Projektowane postanowienia umowy </w:t>
      </w:r>
      <w:r w:rsidRPr="006352BF">
        <w:rPr>
          <w:rFonts w:ascii="Times New Roman" w:hAnsi="Times New Roman" w:cs="Times New Roman"/>
          <w:b/>
          <w:sz w:val="24"/>
        </w:rPr>
        <w:br/>
      </w:r>
      <w:r w:rsidR="00B74A77" w:rsidRPr="006352BF">
        <w:rPr>
          <w:rFonts w:ascii="Times New Roman" w:hAnsi="Times New Roman" w:cs="Times New Roman"/>
          <w:b/>
          <w:sz w:val="24"/>
        </w:rPr>
        <w:t>Wzór</w:t>
      </w:r>
    </w:p>
    <w:p w14:paraId="2DB6279B" w14:textId="5B0AF86F" w:rsidR="00E623C2" w:rsidRPr="006352BF" w:rsidRDefault="00330E25" w:rsidP="000356C5">
      <w:pPr>
        <w:spacing w:after="78" w:line="259" w:lineRule="auto"/>
        <w:ind w:left="10" w:right="108" w:hanging="10"/>
        <w:jc w:val="center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b/>
          <w:sz w:val="24"/>
        </w:rPr>
        <w:t>UMOWA nr …….</w:t>
      </w:r>
    </w:p>
    <w:p w14:paraId="401A2D77" w14:textId="77777777" w:rsidR="00E623C2" w:rsidRPr="006352BF" w:rsidRDefault="00330E25">
      <w:pPr>
        <w:spacing w:after="0" w:line="259" w:lineRule="auto"/>
        <w:ind w:left="0" w:right="38" w:firstLine="0"/>
        <w:jc w:val="center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b/>
          <w:sz w:val="24"/>
        </w:rPr>
        <w:t xml:space="preserve"> </w:t>
      </w:r>
    </w:p>
    <w:p w14:paraId="767D8BD2" w14:textId="7810A532" w:rsidR="00B74A77" w:rsidRPr="006352BF" w:rsidRDefault="00B74A77" w:rsidP="00B74A7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Zawarta w dniu ..……</w:t>
      </w:r>
      <w:r w:rsidR="000356C5" w:rsidRPr="006352BF">
        <w:rPr>
          <w:rFonts w:ascii="Times New Roman" w:hAnsi="Times New Roman" w:cs="Times New Roman"/>
          <w:sz w:val="24"/>
        </w:rPr>
        <w:t>….</w:t>
      </w:r>
      <w:r w:rsidRPr="006352BF">
        <w:rPr>
          <w:rFonts w:ascii="Times New Roman" w:hAnsi="Times New Roman" w:cs="Times New Roman"/>
          <w:sz w:val="24"/>
        </w:rPr>
        <w:t>… roku, w miejscowośc</w:t>
      </w:r>
      <w:r w:rsidR="006352BF">
        <w:rPr>
          <w:rFonts w:ascii="Times New Roman" w:hAnsi="Times New Roman" w:cs="Times New Roman"/>
          <w:sz w:val="24"/>
        </w:rPr>
        <w:t xml:space="preserve">i </w:t>
      </w:r>
      <w:r w:rsidRPr="006352BF">
        <w:rPr>
          <w:rFonts w:ascii="Times New Roman" w:hAnsi="Times New Roman" w:cs="Times New Roman"/>
          <w:sz w:val="24"/>
        </w:rPr>
        <w:t>……</w:t>
      </w:r>
      <w:r w:rsidR="000356C5" w:rsidRPr="006352BF">
        <w:rPr>
          <w:rFonts w:ascii="Times New Roman" w:hAnsi="Times New Roman" w:cs="Times New Roman"/>
          <w:sz w:val="24"/>
        </w:rPr>
        <w:t>………………</w:t>
      </w:r>
      <w:r w:rsidR="006352BF">
        <w:rPr>
          <w:rFonts w:ascii="Times New Roman" w:hAnsi="Times New Roman" w:cs="Times New Roman"/>
          <w:sz w:val="24"/>
        </w:rPr>
        <w:t>………………...</w:t>
      </w:r>
      <w:r w:rsidRPr="006352BF">
        <w:rPr>
          <w:rFonts w:ascii="Times New Roman" w:hAnsi="Times New Roman" w:cs="Times New Roman"/>
          <w:sz w:val="24"/>
        </w:rPr>
        <w:t>pomiędzy:</w:t>
      </w:r>
    </w:p>
    <w:p w14:paraId="544DDA0A" w14:textId="77777777" w:rsidR="006352BF" w:rsidRPr="006352BF" w:rsidRDefault="006352BF" w:rsidP="00B74A7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</w:p>
    <w:p w14:paraId="61EDEF02" w14:textId="77777777" w:rsidR="006352BF" w:rsidRPr="006352BF" w:rsidRDefault="006352BF" w:rsidP="00B74A7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</w:p>
    <w:p w14:paraId="3D1E4955" w14:textId="2CD7470A" w:rsidR="00B74A77" w:rsidRPr="006352BF" w:rsidRDefault="006352BF" w:rsidP="006352BF">
      <w:pPr>
        <w:spacing w:after="0" w:line="360" w:lineRule="auto"/>
        <w:ind w:left="0" w:right="0" w:firstLine="0"/>
        <w:jc w:val="left"/>
        <w:rPr>
          <w:rFonts w:ascii="Times New Roman" w:hAnsi="Times New Roman" w:cs="Times New Roman"/>
          <w:b/>
          <w:bCs/>
          <w:sz w:val="24"/>
        </w:rPr>
      </w:pPr>
      <w:r w:rsidRPr="006352BF">
        <w:rPr>
          <w:rFonts w:ascii="Times New Roman" w:hAnsi="Times New Roman" w:cs="Times New Roman"/>
          <w:b/>
          <w:bCs/>
          <w:sz w:val="24"/>
        </w:rPr>
        <w:t xml:space="preserve">Gminą Suchy Dąb, </w:t>
      </w:r>
      <w:r w:rsidRPr="006352BF">
        <w:rPr>
          <w:rFonts w:ascii="Times New Roman" w:hAnsi="Times New Roman" w:cs="Times New Roman"/>
          <w:bCs/>
          <w:sz w:val="24"/>
        </w:rPr>
        <w:t xml:space="preserve">ul. Gdańska 17, 83-022 Suchy Dąb, NIP: 5931090485, reprezentowaną przez: </w:t>
      </w:r>
      <w:r w:rsidRPr="006352BF">
        <w:rPr>
          <w:rFonts w:ascii="Times New Roman" w:hAnsi="Times New Roman" w:cs="Times New Roman"/>
          <w:b/>
          <w:bCs/>
          <w:sz w:val="24"/>
        </w:rPr>
        <w:t>Panią Monikę Ficek – Wójta Gminy Suchy Dąb</w:t>
      </w:r>
      <w:r w:rsidRPr="006352BF">
        <w:rPr>
          <w:rFonts w:ascii="Times New Roman" w:hAnsi="Times New Roman" w:cs="Times New Roman"/>
          <w:bCs/>
          <w:sz w:val="24"/>
        </w:rPr>
        <w:t xml:space="preserve">, przy kontrasygnacie </w:t>
      </w:r>
      <w:r w:rsidRPr="006352BF">
        <w:rPr>
          <w:rFonts w:ascii="Times New Roman" w:hAnsi="Times New Roman" w:cs="Times New Roman"/>
          <w:b/>
          <w:bCs/>
          <w:sz w:val="24"/>
        </w:rPr>
        <w:t xml:space="preserve">Pani Joanny Glinieckiej – Skarbnika Gminy Suchy Dąb, </w:t>
      </w:r>
      <w:r w:rsidRPr="006352BF">
        <w:rPr>
          <w:rFonts w:ascii="Times New Roman" w:hAnsi="Times New Roman" w:cs="Times New Roman"/>
          <w:bCs/>
          <w:sz w:val="24"/>
        </w:rPr>
        <w:t xml:space="preserve">zwanym dalej </w:t>
      </w:r>
      <w:r w:rsidRPr="006352BF">
        <w:rPr>
          <w:rFonts w:ascii="Times New Roman" w:hAnsi="Times New Roman" w:cs="Times New Roman"/>
          <w:b/>
          <w:sz w:val="24"/>
        </w:rPr>
        <w:t>„</w:t>
      </w:r>
      <w:r w:rsidR="00B74A77" w:rsidRPr="006352BF">
        <w:rPr>
          <w:rFonts w:ascii="Times New Roman" w:hAnsi="Times New Roman" w:cs="Times New Roman"/>
          <w:b/>
          <w:sz w:val="24"/>
        </w:rPr>
        <w:t>Zamawiającym</w:t>
      </w:r>
      <w:r w:rsidRPr="006352BF">
        <w:rPr>
          <w:rFonts w:ascii="Times New Roman" w:hAnsi="Times New Roman" w:cs="Times New Roman"/>
          <w:b/>
          <w:sz w:val="24"/>
        </w:rPr>
        <w:t>”</w:t>
      </w:r>
      <w:r w:rsidR="00B74A77" w:rsidRPr="006352BF">
        <w:rPr>
          <w:rFonts w:ascii="Times New Roman" w:hAnsi="Times New Roman" w:cs="Times New Roman"/>
          <w:b/>
          <w:sz w:val="24"/>
        </w:rPr>
        <w:t>,</w:t>
      </w:r>
    </w:p>
    <w:p w14:paraId="4DF009BC" w14:textId="77777777" w:rsidR="00B74A77" w:rsidRPr="006352BF" w:rsidRDefault="00B74A77" w:rsidP="00B74A7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a</w:t>
      </w:r>
    </w:p>
    <w:p w14:paraId="0CB25E05" w14:textId="167A1456" w:rsidR="00B74A77" w:rsidRPr="006352BF" w:rsidRDefault="00B74A77" w:rsidP="00B74A7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………………………………………..…………………………………………………</w:t>
      </w:r>
      <w:r w:rsidR="000356C5" w:rsidRPr="006352BF">
        <w:rPr>
          <w:rFonts w:ascii="Times New Roman" w:hAnsi="Times New Roman" w:cs="Times New Roman"/>
          <w:sz w:val="24"/>
        </w:rPr>
        <w:t>…………</w:t>
      </w:r>
      <w:r w:rsidRPr="006352BF">
        <w:rPr>
          <w:rFonts w:ascii="Times New Roman" w:hAnsi="Times New Roman" w:cs="Times New Roman"/>
          <w:sz w:val="24"/>
        </w:rPr>
        <w:t>,</w:t>
      </w:r>
    </w:p>
    <w:p w14:paraId="31CDAECC" w14:textId="440D47C2" w:rsidR="00B74A77" w:rsidRPr="006352BF" w:rsidRDefault="00B74A77" w:rsidP="00B74A7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reprezentowanym przez: …………………………………………………………………</w:t>
      </w:r>
      <w:r w:rsidR="000356C5" w:rsidRPr="006352BF">
        <w:rPr>
          <w:rFonts w:ascii="Times New Roman" w:hAnsi="Times New Roman" w:cs="Times New Roman"/>
          <w:sz w:val="24"/>
        </w:rPr>
        <w:t>………………...</w:t>
      </w:r>
      <w:r w:rsidRPr="006352BF">
        <w:rPr>
          <w:rFonts w:ascii="Times New Roman" w:hAnsi="Times New Roman" w:cs="Times New Roman"/>
          <w:sz w:val="24"/>
        </w:rPr>
        <w:t>………………</w:t>
      </w:r>
      <w:r w:rsidR="005E70B1">
        <w:rPr>
          <w:rFonts w:ascii="Times New Roman" w:hAnsi="Times New Roman" w:cs="Times New Roman"/>
          <w:sz w:val="24"/>
        </w:rPr>
        <w:t xml:space="preserve">…, </w:t>
      </w:r>
    </w:p>
    <w:p w14:paraId="70A39BA3" w14:textId="66586155" w:rsidR="00E623C2" w:rsidRPr="006352BF" w:rsidRDefault="00B74A77" w:rsidP="00B74A7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zwanym dalej </w:t>
      </w:r>
      <w:r w:rsidR="005E70B1" w:rsidRPr="005E70B1">
        <w:rPr>
          <w:rFonts w:ascii="Times New Roman" w:hAnsi="Times New Roman" w:cs="Times New Roman"/>
          <w:b/>
          <w:bCs/>
          <w:sz w:val="24"/>
        </w:rPr>
        <w:t>„</w:t>
      </w:r>
      <w:r w:rsidRPr="005E70B1">
        <w:rPr>
          <w:rFonts w:ascii="Times New Roman" w:hAnsi="Times New Roman" w:cs="Times New Roman"/>
          <w:b/>
          <w:bCs/>
          <w:sz w:val="24"/>
        </w:rPr>
        <w:t>Wykonawcą</w:t>
      </w:r>
      <w:r w:rsidR="005E70B1" w:rsidRPr="005E70B1">
        <w:rPr>
          <w:rFonts w:ascii="Times New Roman" w:hAnsi="Times New Roman" w:cs="Times New Roman"/>
          <w:b/>
          <w:bCs/>
          <w:sz w:val="24"/>
        </w:rPr>
        <w:t>”</w:t>
      </w:r>
      <w:r w:rsidRPr="005E70B1">
        <w:rPr>
          <w:rFonts w:ascii="Times New Roman" w:hAnsi="Times New Roman" w:cs="Times New Roman"/>
          <w:b/>
          <w:bCs/>
          <w:sz w:val="24"/>
        </w:rPr>
        <w:t>.</w:t>
      </w:r>
      <w:r w:rsidRPr="006352BF">
        <w:rPr>
          <w:rFonts w:ascii="Times New Roman" w:hAnsi="Times New Roman" w:cs="Times New Roman"/>
          <w:sz w:val="24"/>
        </w:rPr>
        <w:t xml:space="preserve"> </w:t>
      </w:r>
    </w:p>
    <w:p w14:paraId="5BE4F5BC" w14:textId="77777777" w:rsidR="00B74A77" w:rsidRPr="006352BF" w:rsidRDefault="00B74A77" w:rsidP="00B74A77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</w:p>
    <w:p w14:paraId="614EEEA7" w14:textId="0D67AE19" w:rsidR="00E623C2" w:rsidRPr="006352BF" w:rsidRDefault="00E623C2" w:rsidP="00322445">
      <w:pPr>
        <w:spacing w:after="0" w:line="259" w:lineRule="auto"/>
        <w:ind w:left="0" w:right="19" w:firstLine="0"/>
        <w:jc w:val="center"/>
        <w:rPr>
          <w:rFonts w:ascii="Times New Roman" w:hAnsi="Times New Roman" w:cs="Times New Roman"/>
          <w:sz w:val="24"/>
        </w:rPr>
      </w:pPr>
    </w:p>
    <w:p w14:paraId="2C266B6A" w14:textId="479D73D9" w:rsidR="00E623C2" w:rsidRDefault="00330E25" w:rsidP="00322445">
      <w:pPr>
        <w:pStyle w:val="Nagwek1"/>
        <w:spacing w:after="18"/>
        <w:ind w:right="19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§1 Przedmiot umowy</w:t>
      </w:r>
    </w:p>
    <w:p w14:paraId="3A06A806" w14:textId="77777777" w:rsidR="005E70B1" w:rsidRPr="005E70B1" w:rsidRDefault="005E70B1" w:rsidP="005E70B1"/>
    <w:p w14:paraId="3FE48BD4" w14:textId="77777777" w:rsidR="004777CA" w:rsidRPr="004777CA" w:rsidRDefault="00330E25" w:rsidP="00322445">
      <w:pPr>
        <w:numPr>
          <w:ilvl w:val="0"/>
          <w:numId w:val="1"/>
        </w:numPr>
        <w:ind w:right="19" w:hanging="360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Przedmiotem zamówienia jest </w:t>
      </w:r>
      <w:r w:rsidR="00D022B2" w:rsidRPr="006352BF">
        <w:rPr>
          <w:rFonts w:ascii="Times New Roman" w:hAnsi="Times New Roman" w:cs="Times New Roman"/>
          <w:sz w:val="24"/>
        </w:rPr>
        <w:t xml:space="preserve">dostawa </w:t>
      </w:r>
      <w:r w:rsidR="00500A55">
        <w:rPr>
          <w:rFonts w:ascii="Times New Roman" w:hAnsi="Times New Roman" w:cs="Times New Roman"/>
          <w:sz w:val="24"/>
        </w:rPr>
        <w:t>nowego</w:t>
      </w:r>
      <w:r w:rsidR="00500A55" w:rsidRPr="004777CA">
        <w:rPr>
          <w:rFonts w:ascii="Times New Roman" w:hAnsi="Times New Roman" w:cs="Times New Roman"/>
          <w:color w:val="EE0000"/>
          <w:sz w:val="24"/>
        </w:rPr>
        <w:t xml:space="preserve"> </w:t>
      </w:r>
      <w:r w:rsidR="004777CA" w:rsidRPr="004777CA">
        <w:rPr>
          <w:rFonts w:ascii="Times New Roman" w:hAnsi="Times New Roman" w:cs="Times New Roman"/>
          <w:color w:val="auto"/>
          <w:sz w:val="24"/>
        </w:rPr>
        <w:t xml:space="preserve">sprzętu wg niniejszego zestawienia: </w:t>
      </w:r>
    </w:p>
    <w:p w14:paraId="315F762F" w14:textId="77777777" w:rsidR="004777CA" w:rsidRPr="004777CA" w:rsidRDefault="004777CA" w:rsidP="004777CA">
      <w:pPr>
        <w:ind w:left="360" w:right="19" w:firstLine="0"/>
        <w:rPr>
          <w:rFonts w:ascii="Times New Roman" w:hAnsi="Times New Roman" w:cs="Times New Roman"/>
          <w:color w:val="auto"/>
          <w:sz w:val="24"/>
        </w:rPr>
      </w:pPr>
      <w:r w:rsidRPr="004777CA">
        <w:rPr>
          <w:rFonts w:ascii="Times New Roman" w:hAnsi="Times New Roman" w:cs="Times New Roman"/>
          <w:color w:val="auto"/>
          <w:sz w:val="24"/>
        </w:rPr>
        <w:t>1.</w:t>
      </w:r>
      <w:r w:rsidRPr="004777CA">
        <w:rPr>
          <w:rFonts w:ascii="Times New Roman" w:hAnsi="Times New Roman" w:cs="Times New Roman"/>
          <w:color w:val="auto"/>
          <w:sz w:val="24"/>
        </w:rPr>
        <w:tab/>
        <w:t>Radiotelefon MOTOROLA DM4601e - ilość 5 szt.</w:t>
      </w:r>
    </w:p>
    <w:p w14:paraId="3645C04B" w14:textId="77777777" w:rsidR="004777CA" w:rsidRPr="004777CA" w:rsidRDefault="004777CA" w:rsidP="004777CA">
      <w:pPr>
        <w:ind w:left="360" w:right="19" w:firstLine="0"/>
        <w:rPr>
          <w:rFonts w:ascii="Times New Roman" w:hAnsi="Times New Roman" w:cs="Times New Roman"/>
          <w:color w:val="auto"/>
          <w:sz w:val="24"/>
        </w:rPr>
      </w:pPr>
      <w:r w:rsidRPr="004777CA">
        <w:rPr>
          <w:rFonts w:ascii="Times New Roman" w:hAnsi="Times New Roman" w:cs="Times New Roman"/>
          <w:color w:val="auto"/>
          <w:sz w:val="24"/>
        </w:rPr>
        <w:t>2.</w:t>
      </w:r>
      <w:r w:rsidRPr="004777CA">
        <w:rPr>
          <w:rFonts w:ascii="Times New Roman" w:hAnsi="Times New Roman" w:cs="Times New Roman"/>
          <w:color w:val="auto"/>
          <w:sz w:val="24"/>
        </w:rPr>
        <w:tab/>
        <w:t xml:space="preserve">Radiotelefon Motorola R7 FKP VHF PREMIUM z klawiaturą oraz </w:t>
      </w:r>
      <w:proofErr w:type="spellStart"/>
      <w:r w:rsidRPr="004777CA">
        <w:rPr>
          <w:rFonts w:ascii="Times New Roman" w:hAnsi="Times New Roman" w:cs="Times New Roman"/>
          <w:color w:val="auto"/>
          <w:sz w:val="24"/>
        </w:rPr>
        <w:t>mikrofono</w:t>
      </w:r>
      <w:proofErr w:type="spellEnd"/>
      <w:r w:rsidRPr="004777CA">
        <w:rPr>
          <w:rFonts w:ascii="Times New Roman" w:hAnsi="Times New Roman" w:cs="Times New Roman"/>
          <w:color w:val="auto"/>
          <w:sz w:val="24"/>
        </w:rPr>
        <w:t xml:space="preserve">-głośnikiem – </w:t>
      </w:r>
    </w:p>
    <w:p w14:paraId="2CEEC135" w14:textId="77777777" w:rsidR="004777CA" w:rsidRPr="004777CA" w:rsidRDefault="004777CA" w:rsidP="004777CA">
      <w:pPr>
        <w:ind w:left="360" w:right="19" w:firstLine="0"/>
        <w:rPr>
          <w:rFonts w:ascii="Times New Roman" w:hAnsi="Times New Roman" w:cs="Times New Roman"/>
          <w:color w:val="auto"/>
          <w:sz w:val="24"/>
        </w:rPr>
      </w:pPr>
      <w:r w:rsidRPr="004777CA">
        <w:rPr>
          <w:rFonts w:ascii="Times New Roman" w:hAnsi="Times New Roman" w:cs="Times New Roman"/>
          <w:color w:val="auto"/>
          <w:sz w:val="24"/>
        </w:rPr>
        <w:t>ilość 14 szt.</w:t>
      </w:r>
    </w:p>
    <w:p w14:paraId="5E76DE6D" w14:textId="0032AF85" w:rsidR="004777CA" w:rsidRPr="004777CA" w:rsidRDefault="004777CA" w:rsidP="004777CA">
      <w:pPr>
        <w:ind w:left="360" w:right="19" w:firstLine="0"/>
        <w:rPr>
          <w:rFonts w:ascii="Times New Roman" w:hAnsi="Times New Roman" w:cs="Times New Roman"/>
          <w:color w:val="auto"/>
          <w:sz w:val="24"/>
        </w:rPr>
      </w:pPr>
      <w:r w:rsidRPr="004777CA">
        <w:rPr>
          <w:rFonts w:ascii="Times New Roman" w:hAnsi="Times New Roman" w:cs="Times New Roman"/>
          <w:color w:val="auto"/>
          <w:sz w:val="24"/>
        </w:rPr>
        <w:t>3.</w:t>
      </w:r>
      <w:r w:rsidRPr="004777CA">
        <w:rPr>
          <w:rFonts w:ascii="Times New Roman" w:hAnsi="Times New Roman" w:cs="Times New Roman"/>
          <w:color w:val="auto"/>
          <w:sz w:val="24"/>
        </w:rPr>
        <w:tab/>
      </w:r>
      <w:proofErr w:type="spellStart"/>
      <w:r w:rsidR="00314837">
        <w:rPr>
          <w:rFonts w:ascii="Times New Roman" w:hAnsi="Times New Roman" w:cs="Times New Roman"/>
          <w:color w:val="auto"/>
          <w:sz w:val="24"/>
        </w:rPr>
        <w:t>Najaśnica</w:t>
      </w:r>
      <w:proofErr w:type="spellEnd"/>
      <w:r w:rsidRPr="004777CA">
        <w:rPr>
          <w:rFonts w:ascii="Times New Roman" w:hAnsi="Times New Roman" w:cs="Times New Roman"/>
          <w:color w:val="auto"/>
          <w:sz w:val="24"/>
        </w:rPr>
        <w:t xml:space="preserve">, </w:t>
      </w:r>
      <w:proofErr w:type="spellStart"/>
      <w:r w:rsidRPr="004777CA">
        <w:rPr>
          <w:rFonts w:ascii="Times New Roman" w:hAnsi="Times New Roman" w:cs="Times New Roman"/>
          <w:color w:val="auto"/>
          <w:sz w:val="24"/>
        </w:rPr>
        <w:t>Mactronic</w:t>
      </w:r>
      <w:proofErr w:type="spellEnd"/>
      <w:r w:rsidRPr="004777CA">
        <w:rPr>
          <w:rFonts w:ascii="Times New Roman" w:hAnsi="Times New Roman" w:cs="Times New Roman"/>
          <w:color w:val="auto"/>
          <w:sz w:val="24"/>
        </w:rPr>
        <w:t xml:space="preserve"> MONSTER LIGHT 360 Single - ilość 2 szt.</w:t>
      </w:r>
    </w:p>
    <w:p w14:paraId="113FE314" w14:textId="77777777" w:rsidR="004777CA" w:rsidRPr="004777CA" w:rsidRDefault="004777CA" w:rsidP="004777CA">
      <w:pPr>
        <w:ind w:left="360" w:right="19" w:firstLine="0"/>
        <w:rPr>
          <w:rFonts w:ascii="Times New Roman" w:hAnsi="Times New Roman" w:cs="Times New Roman"/>
          <w:color w:val="auto"/>
          <w:sz w:val="24"/>
        </w:rPr>
      </w:pPr>
      <w:r w:rsidRPr="004777CA">
        <w:rPr>
          <w:rFonts w:ascii="Times New Roman" w:hAnsi="Times New Roman" w:cs="Times New Roman"/>
          <w:color w:val="auto"/>
          <w:sz w:val="24"/>
        </w:rPr>
        <w:t>4.</w:t>
      </w:r>
      <w:r w:rsidRPr="004777CA">
        <w:rPr>
          <w:rFonts w:ascii="Times New Roman" w:hAnsi="Times New Roman" w:cs="Times New Roman"/>
          <w:color w:val="auto"/>
          <w:sz w:val="24"/>
        </w:rPr>
        <w:tab/>
        <w:t xml:space="preserve">3 metrowy statyw do </w:t>
      </w:r>
      <w:proofErr w:type="spellStart"/>
      <w:r w:rsidRPr="004777CA">
        <w:rPr>
          <w:rFonts w:ascii="Times New Roman" w:hAnsi="Times New Roman" w:cs="Times New Roman"/>
          <w:color w:val="auto"/>
          <w:sz w:val="24"/>
        </w:rPr>
        <w:t>najaśnicy</w:t>
      </w:r>
      <w:proofErr w:type="spellEnd"/>
      <w:r w:rsidRPr="004777CA">
        <w:rPr>
          <w:rFonts w:ascii="Times New Roman" w:hAnsi="Times New Roman" w:cs="Times New Roman"/>
          <w:color w:val="auto"/>
          <w:sz w:val="24"/>
        </w:rPr>
        <w:t xml:space="preserve"> pojedynczej zawierający podstawę, gniazdo, i kabel 2m - ilość 1 szt.</w:t>
      </w:r>
    </w:p>
    <w:p w14:paraId="5AF723D2" w14:textId="3928A903" w:rsidR="004777CA" w:rsidRPr="004777CA" w:rsidRDefault="004777CA" w:rsidP="004777CA">
      <w:pPr>
        <w:ind w:left="360" w:right="19" w:firstLine="0"/>
        <w:rPr>
          <w:rFonts w:ascii="Times New Roman" w:hAnsi="Times New Roman" w:cs="Times New Roman"/>
          <w:color w:val="auto"/>
          <w:sz w:val="24"/>
        </w:rPr>
      </w:pPr>
      <w:r w:rsidRPr="004777CA">
        <w:rPr>
          <w:rFonts w:ascii="Times New Roman" w:hAnsi="Times New Roman" w:cs="Times New Roman"/>
          <w:color w:val="auto"/>
          <w:sz w:val="24"/>
        </w:rPr>
        <w:t>5.</w:t>
      </w:r>
      <w:r w:rsidRPr="004777CA">
        <w:rPr>
          <w:rFonts w:ascii="Times New Roman" w:hAnsi="Times New Roman" w:cs="Times New Roman"/>
          <w:color w:val="auto"/>
          <w:sz w:val="24"/>
        </w:rPr>
        <w:tab/>
      </w:r>
      <w:r w:rsidR="00314837">
        <w:rPr>
          <w:rFonts w:ascii="Times New Roman" w:hAnsi="Times New Roman" w:cs="Times New Roman"/>
          <w:color w:val="auto"/>
          <w:sz w:val="24"/>
        </w:rPr>
        <w:t>Lampa namiotowa</w:t>
      </w:r>
      <w:r w:rsidRPr="004777CA">
        <w:rPr>
          <w:rFonts w:ascii="Times New Roman" w:hAnsi="Times New Roman" w:cs="Times New Roman"/>
          <w:color w:val="auto"/>
          <w:sz w:val="24"/>
        </w:rPr>
        <w:t xml:space="preserve">, </w:t>
      </w:r>
      <w:proofErr w:type="spellStart"/>
      <w:r w:rsidRPr="004777CA">
        <w:rPr>
          <w:rFonts w:ascii="Times New Roman" w:hAnsi="Times New Roman" w:cs="Times New Roman"/>
          <w:color w:val="auto"/>
          <w:sz w:val="24"/>
        </w:rPr>
        <w:t>Mactronic</w:t>
      </w:r>
      <w:proofErr w:type="spellEnd"/>
      <w:r w:rsidRPr="004777CA">
        <w:rPr>
          <w:rFonts w:ascii="Times New Roman" w:hAnsi="Times New Roman" w:cs="Times New Roman"/>
          <w:color w:val="auto"/>
          <w:sz w:val="24"/>
        </w:rPr>
        <w:t xml:space="preserve"> GALAXY 3.0, Akcesoria w zestawie: przewód zasilający </w:t>
      </w:r>
      <w:r w:rsidR="00314837">
        <w:rPr>
          <w:rFonts w:ascii="Times New Roman" w:hAnsi="Times New Roman" w:cs="Times New Roman"/>
          <w:color w:val="auto"/>
          <w:sz w:val="24"/>
        </w:rPr>
        <w:br/>
      </w:r>
      <w:r w:rsidRPr="004777CA">
        <w:rPr>
          <w:rFonts w:ascii="Times New Roman" w:hAnsi="Times New Roman" w:cs="Times New Roman"/>
          <w:color w:val="auto"/>
          <w:sz w:val="24"/>
        </w:rPr>
        <w:t xml:space="preserve">(5 m), </w:t>
      </w:r>
      <w:proofErr w:type="spellStart"/>
      <w:r w:rsidRPr="004777CA">
        <w:rPr>
          <w:rFonts w:ascii="Times New Roman" w:hAnsi="Times New Roman" w:cs="Times New Roman"/>
          <w:color w:val="auto"/>
          <w:sz w:val="24"/>
        </w:rPr>
        <w:t>zawiesie</w:t>
      </w:r>
      <w:proofErr w:type="spellEnd"/>
      <w:r w:rsidRPr="004777CA">
        <w:rPr>
          <w:rFonts w:ascii="Times New Roman" w:hAnsi="Times New Roman" w:cs="Times New Roman"/>
          <w:color w:val="auto"/>
          <w:sz w:val="24"/>
        </w:rPr>
        <w:t xml:space="preserve"> do mocowania Przewód do lampy namiotowej GALAXY 2,5 + dwa dławiki - ilość 1 szt.</w:t>
      </w:r>
    </w:p>
    <w:p w14:paraId="562619E9" w14:textId="77777777" w:rsidR="004777CA" w:rsidRPr="004777CA" w:rsidRDefault="004777CA" w:rsidP="004777CA">
      <w:pPr>
        <w:ind w:left="360" w:right="19" w:firstLine="0"/>
        <w:rPr>
          <w:rFonts w:ascii="Times New Roman" w:hAnsi="Times New Roman" w:cs="Times New Roman"/>
          <w:color w:val="auto"/>
          <w:sz w:val="24"/>
        </w:rPr>
      </w:pPr>
      <w:r w:rsidRPr="004777CA">
        <w:rPr>
          <w:rFonts w:ascii="Times New Roman" w:hAnsi="Times New Roman" w:cs="Times New Roman"/>
          <w:color w:val="auto"/>
          <w:sz w:val="24"/>
        </w:rPr>
        <w:t>6.</w:t>
      </w:r>
      <w:r w:rsidRPr="004777CA">
        <w:rPr>
          <w:rFonts w:ascii="Times New Roman" w:hAnsi="Times New Roman" w:cs="Times New Roman"/>
          <w:color w:val="auto"/>
          <w:sz w:val="24"/>
        </w:rPr>
        <w:tab/>
        <w:t xml:space="preserve">Latarka ręczna / kątowa </w:t>
      </w:r>
      <w:proofErr w:type="spellStart"/>
      <w:r w:rsidRPr="004777CA">
        <w:rPr>
          <w:rFonts w:ascii="Times New Roman" w:hAnsi="Times New Roman" w:cs="Times New Roman"/>
          <w:color w:val="auto"/>
          <w:sz w:val="24"/>
        </w:rPr>
        <w:t>Mactronic</w:t>
      </w:r>
      <w:proofErr w:type="spellEnd"/>
      <w:r w:rsidRPr="004777CA">
        <w:rPr>
          <w:rFonts w:ascii="Times New Roman" w:hAnsi="Times New Roman" w:cs="Times New Roman"/>
          <w:color w:val="auto"/>
          <w:sz w:val="24"/>
        </w:rPr>
        <w:t xml:space="preserve"> M-FIRE GUARDIAN XW z ładowarkami 230V i 12V DC z 230V AC, zasilacz 12V DC - ilość 10 szt.</w:t>
      </w:r>
    </w:p>
    <w:p w14:paraId="0EBCEBB2" w14:textId="77777777" w:rsidR="004777CA" w:rsidRPr="004777CA" w:rsidRDefault="004777CA" w:rsidP="004777CA">
      <w:pPr>
        <w:ind w:left="360" w:right="19" w:firstLine="0"/>
        <w:rPr>
          <w:rFonts w:ascii="Times New Roman" w:hAnsi="Times New Roman" w:cs="Times New Roman"/>
          <w:color w:val="auto"/>
          <w:sz w:val="24"/>
        </w:rPr>
      </w:pPr>
      <w:r w:rsidRPr="004777CA">
        <w:rPr>
          <w:rFonts w:ascii="Times New Roman" w:hAnsi="Times New Roman" w:cs="Times New Roman"/>
          <w:color w:val="auto"/>
          <w:sz w:val="24"/>
        </w:rPr>
        <w:t>7.</w:t>
      </w:r>
      <w:r w:rsidRPr="004777CA">
        <w:rPr>
          <w:rFonts w:ascii="Times New Roman" w:hAnsi="Times New Roman" w:cs="Times New Roman"/>
          <w:color w:val="auto"/>
          <w:sz w:val="24"/>
        </w:rPr>
        <w:tab/>
        <w:t xml:space="preserve">Kompresor 10 litrów 18V, serii XR, </w:t>
      </w:r>
      <w:proofErr w:type="spellStart"/>
      <w:r w:rsidRPr="004777CA">
        <w:rPr>
          <w:rFonts w:ascii="Times New Roman" w:hAnsi="Times New Roman" w:cs="Times New Roman"/>
          <w:color w:val="auto"/>
          <w:sz w:val="24"/>
        </w:rPr>
        <w:t>Dewalt</w:t>
      </w:r>
      <w:proofErr w:type="spellEnd"/>
      <w:r w:rsidRPr="004777CA">
        <w:rPr>
          <w:rFonts w:ascii="Times New Roman" w:hAnsi="Times New Roman" w:cs="Times New Roman"/>
          <w:color w:val="auto"/>
          <w:sz w:val="24"/>
        </w:rPr>
        <w:t xml:space="preserve"> [DCC1018N-XJ] FLEXVOLT ADVANTAGE z akumulatorami </w:t>
      </w:r>
      <w:proofErr w:type="spellStart"/>
      <w:r w:rsidRPr="004777CA">
        <w:rPr>
          <w:rFonts w:ascii="Times New Roman" w:hAnsi="Times New Roman" w:cs="Times New Roman"/>
          <w:color w:val="auto"/>
          <w:sz w:val="24"/>
        </w:rPr>
        <w:t>FlexVolt</w:t>
      </w:r>
      <w:proofErr w:type="spellEnd"/>
      <w:r w:rsidRPr="004777CA">
        <w:rPr>
          <w:rFonts w:ascii="Times New Roman" w:hAnsi="Times New Roman" w:cs="Times New Roman"/>
          <w:color w:val="auto"/>
          <w:sz w:val="24"/>
        </w:rPr>
        <w:t xml:space="preserve"> 18/54V (3 szt. + ładowarka) + uniwersalny zestaw węży i końcówek roboczych - ilość 1 </w:t>
      </w:r>
      <w:proofErr w:type="spellStart"/>
      <w:r w:rsidRPr="004777CA">
        <w:rPr>
          <w:rFonts w:ascii="Times New Roman" w:hAnsi="Times New Roman" w:cs="Times New Roman"/>
          <w:color w:val="auto"/>
          <w:sz w:val="24"/>
        </w:rPr>
        <w:t>szt</w:t>
      </w:r>
      <w:proofErr w:type="spellEnd"/>
    </w:p>
    <w:p w14:paraId="00AABC4C" w14:textId="77777777" w:rsidR="004777CA" w:rsidRPr="004777CA" w:rsidRDefault="004777CA" w:rsidP="004777CA">
      <w:pPr>
        <w:ind w:left="360" w:right="19" w:firstLine="0"/>
        <w:rPr>
          <w:rFonts w:ascii="Times New Roman" w:hAnsi="Times New Roman" w:cs="Times New Roman"/>
          <w:color w:val="auto"/>
          <w:sz w:val="24"/>
        </w:rPr>
      </w:pPr>
      <w:r w:rsidRPr="004777CA">
        <w:rPr>
          <w:rFonts w:ascii="Times New Roman" w:hAnsi="Times New Roman" w:cs="Times New Roman"/>
          <w:color w:val="auto"/>
          <w:sz w:val="24"/>
        </w:rPr>
        <w:t>8.</w:t>
      </w:r>
      <w:r w:rsidRPr="004777CA">
        <w:rPr>
          <w:rFonts w:ascii="Times New Roman" w:hAnsi="Times New Roman" w:cs="Times New Roman"/>
          <w:color w:val="auto"/>
          <w:sz w:val="24"/>
        </w:rPr>
        <w:tab/>
        <w:t xml:space="preserve">Pompa wodna wody czystej i zanieczyszczonej – Motopompa Honda WT 30X + wąż ssawny 3 cale 20m, wąż tłoczny 3 cale 20m, Wąż tłoczny pożarniczy 3 cale (75mm) 20mb, ssawny pożarniczy 3 cale (75mm) 20mb, Łącznik ssawny 3 cale (75mm) 2 szt. </w:t>
      </w:r>
    </w:p>
    <w:p w14:paraId="7C2F3B19" w14:textId="77777777" w:rsidR="004777CA" w:rsidRPr="004777CA" w:rsidRDefault="004777CA" w:rsidP="004777CA">
      <w:pPr>
        <w:ind w:left="360" w:right="19" w:firstLine="0"/>
        <w:rPr>
          <w:rFonts w:ascii="Times New Roman" w:hAnsi="Times New Roman" w:cs="Times New Roman"/>
          <w:color w:val="auto"/>
          <w:sz w:val="24"/>
        </w:rPr>
      </w:pPr>
      <w:r w:rsidRPr="004777CA">
        <w:rPr>
          <w:rFonts w:ascii="Times New Roman" w:hAnsi="Times New Roman" w:cs="Times New Roman"/>
          <w:color w:val="auto"/>
          <w:sz w:val="24"/>
        </w:rPr>
        <w:t>9.</w:t>
      </w:r>
      <w:r w:rsidRPr="004777CA">
        <w:rPr>
          <w:rFonts w:ascii="Times New Roman" w:hAnsi="Times New Roman" w:cs="Times New Roman"/>
          <w:color w:val="auto"/>
          <w:sz w:val="24"/>
        </w:rPr>
        <w:tab/>
        <w:t xml:space="preserve">Agregat prądotwórczy HONDA EG 5500 CL (5,5kW) AVR - Z przeglądem zerowym + OLEJ </w:t>
      </w:r>
    </w:p>
    <w:p w14:paraId="58F386D1" w14:textId="5C6A7C4B" w:rsidR="00E623C2" w:rsidRPr="006352BF" w:rsidRDefault="000356C5" w:rsidP="004777CA">
      <w:pPr>
        <w:ind w:left="360" w:right="19" w:firstLine="0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color w:val="000000" w:themeColor="text1"/>
          <w:sz w:val="24"/>
        </w:rPr>
        <w:t xml:space="preserve">(zgodnie z wykazem </w:t>
      </w:r>
      <w:r w:rsidR="00322445" w:rsidRPr="006352BF">
        <w:rPr>
          <w:rFonts w:ascii="Times New Roman" w:hAnsi="Times New Roman" w:cs="Times New Roman"/>
          <w:color w:val="000000" w:themeColor="text1"/>
          <w:sz w:val="24"/>
        </w:rPr>
        <w:t xml:space="preserve">zawartym </w:t>
      </w:r>
      <w:r w:rsidR="00D022B2" w:rsidRPr="006352BF">
        <w:rPr>
          <w:rFonts w:ascii="Times New Roman" w:hAnsi="Times New Roman" w:cs="Times New Roman"/>
          <w:color w:val="000000" w:themeColor="text1"/>
          <w:sz w:val="24"/>
        </w:rPr>
        <w:t>w zapytaniu ofertowym</w:t>
      </w:r>
      <w:r w:rsidR="00322445" w:rsidRPr="006352BF">
        <w:rPr>
          <w:rFonts w:ascii="Times New Roman" w:hAnsi="Times New Roman" w:cs="Times New Roman"/>
          <w:color w:val="000000" w:themeColor="text1"/>
          <w:sz w:val="24"/>
        </w:rPr>
        <w:t xml:space="preserve"> stanowiącym załącznik do </w:t>
      </w:r>
      <w:r w:rsidR="00D022B2" w:rsidRPr="006352BF">
        <w:rPr>
          <w:rFonts w:ascii="Times New Roman" w:hAnsi="Times New Roman" w:cs="Times New Roman"/>
          <w:color w:val="000000" w:themeColor="text1"/>
          <w:sz w:val="24"/>
        </w:rPr>
        <w:t>umowy)</w:t>
      </w:r>
      <w:r w:rsidR="00254474">
        <w:rPr>
          <w:rFonts w:ascii="Times New Roman" w:hAnsi="Times New Roman" w:cs="Times New Roman"/>
          <w:color w:val="000000" w:themeColor="text1"/>
          <w:sz w:val="24"/>
        </w:rPr>
        <w:t>,</w:t>
      </w:r>
      <w:r w:rsidR="00D022B2" w:rsidRPr="006352B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330E25" w:rsidRPr="006352BF">
        <w:rPr>
          <w:rFonts w:ascii="Times New Roman" w:hAnsi="Times New Roman" w:cs="Times New Roman"/>
          <w:sz w:val="24"/>
        </w:rPr>
        <w:t>oraz zapewnienie gwarancji na okres zgodny z Ofertą</w:t>
      </w:r>
      <w:r w:rsidR="00D022B2" w:rsidRPr="006352BF">
        <w:rPr>
          <w:rFonts w:ascii="Times New Roman" w:hAnsi="Times New Roman" w:cs="Times New Roman"/>
          <w:sz w:val="24"/>
        </w:rPr>
        <w:t>.</w:t>
      </w:r>
    </w:p>
    <w:p w14:paraId="23D3E4B7" w14:textId="77777777" w:rsidR="00E623C2" w:rsidRPr="006352BF" w:rsidRDefault="00330E25" w:rsidP="00322445">
      <w:pPr>
        <w:numPr>
          <w:ilvl w:val="0"/>
          <w:numId w:val="1"/>
        </w:numPr>
        <w:spacing w:after="0"/>
        <w:ind w:right="19" w:hanging="360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lastRenderedPageBreak/>
        <w:t xml:space="preserve">Ilekroć w niniejszej umowie jest mowa o </w:t>
      </w:r>
      <w:r w:rsidRPr="006352BF">
        <w:rPr>
          <w:rFonts w:ascii="Times New Roman" w:hAnsi="Times New Roman" w:cs="Times New Roman"/>
          <w:i/>
          <w:sz w:val="24"/>
        </w:rPr>
        <w:t>dniu roboczym</w:t>
      </w:r>
      <w:r w:rsidRPr="006352BF">
        <w:rPr>
          <w:rFonts w:ascii="Times New Roman" w:hAnsi="Times New Roman" w:cs="Times New Roman"/>
          <w:sz w:val="24"/>
        </w:rPr>
        <w:t xml:space="preserve"> - należy przez to rozumieć dzień od poniedziałku do piątku, z wyłączeniem dni ustawowo wolnych od pracy.  </w:t>
      </w:r>
    </w:p>
    <w:p w14:paraId="12F9F4C9" w14:textId="77777777" w:rsidR="00E623C2" w:rsidRPr="006352BF" w:rsidRDefault="00330E25" w:rsidP="00322445">
      <w:pPr>
        <w:spacing w:after="0" w:line="259" w:lineRule="auto"/>
        <w:ind w:left="0" w:right="19" w:firstLine="0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 </w:t>
      </w:r>
    </w:p>
    <w:p w14:paraId="1A306E41" w14:textId="7E722C90" w:rsidR="00E623C2" w:rsidRDefault="00330E25" w:rsidP="00322445">
      <w:pPr>
        <w:pStyle w:val="Nagwek1"/>
        <w:spacing w:after="18"/>
        <w:ind w:right="19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§2 Termin realizacji i warunki dostawy</w:t>
      </w:r>
    </w:p>
    <w:p w14:paraId="4F028609" w14:textId="550B4A55" w:rsidR="00E623C2" w:rsidRPr="006352BF" w:rsidRDefault="00330E25" w:rsidP="00322445">
      <w:pPr>
        <w:numPr>
          <w:ilvl w:val="0"/>
          <w:numId w:val="2"/>
        </w:numPr>
        <w:ind w:right="19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Umowa obowiązuje od dnia </w:t>
      </w:r>
      <w:r w:rsidR="006B74ED">
        <w:rPr>
          <w:rFonts w:ascii="Times New Roman" w:hAnsi="Times New Roman" w:cs="Times New Roman"/>
          <w:sz w:val="24"/>
        </w:rPr>
        <w:t xml:space="preserve"> jej </w:t>
      </w:r>
      <w:r w:rsidRPr="006352BF">
        <w:rPr>
          <w:rFonts w:ascii="Times New Roman" w:hAnsi="Times New Roman" w:cs="Times New Roman"/>
          <w:sz w:val="24"/>
        </w:rPr>
        <w:t xml:space="preserve">zawarcia. </w:t>
      </w:r>
      <w:r w:rsidRPr="000D2228">
        <w:rPr>
          <w:rFonts w:ascii="Times New Roman" w:hAnsi="Times New Roman" w:cs="Times New Roman"/>
          <w:b/>
          <w:bCs/>
          <w:sz w:val="24"/>
        </w:rPr>
        <w:t xml:space="preserve">Wykonawca </w:t>
      </w:r>
      <w:r w:rsidRPr="006352BF">
        <w:rPr>
          <w:rFonts w:ascii="Times New Roman" w:hAnsi="Times New Roman" w:cs="Times New Roman"/>
          <w:sz w:val="24"/>
        </w:rPr>
        <w:t xml:space="preserve">dostarczy do siedziby </w:t>
      </w:r>
      <w:r w:rsidRPr="000D2228">
        <w:rPr>
          <w:rFonts w:ascii="Times New Roman" w:hAnsi="Times New Roman" w:cs="Times New Roman"/>
          <w:b/>
          <w:bCs/>
          <w:sz w:val="24"/>
        </w:rPr>
        <w:t>Zamawiającego</w:t>
      </w:r>
      <w:r w:rsidRPr="006352BF">
        <w:rPr>
          <w:rFonts w:ascii="Times New Roman" w:hAnsi="Times New Roman" w:cs="Times New Roman"/>
          <w:sz w:val="24"/>
        </w:rPr>
        <w:t xml:space="preserve"> </w:t>
      </w:r>
      <w:r w:rsidR="004777CA">
        <w:rPr>
          <w:rFonts w:ascii="Times New Roman" w:hAnsi="Times New Roman" w:cs="Times New Roman"/>
          <w:sz w:val="24"/>
        </w:rPr>
        <w:t>sprzęt</w:t>
      </w:r>
      <w:r w:rsidR="00D022B2" w:rsidRPr="006352BF">
        <w:rPr>
          <w:rFonts w:ascii="Times New Roman" w:hAnsi="Times New Roman" w:cs="Times New Roman"/>
          <w:sz w:val="24"/>
        </w:rPr>
        <w:t xml:space="preserve"> w</w:t>
      </w:r>
      <w:r w:rsidRPr="006352BF">
        <w:rPr>
          <w:rFonts w:ascii="Times New Roman" w:hAnsi="Times New Roman" w:cs="Times New Roman"/>
          <w:sz w:val="24"/>
        </w:rPr>
        <w:t xml:space="preserve"> terminie do </w:t>
      </w:r>
      <w:r w:rsidR="005F0A45">
        <w:rPr>
          <w:rFonts w:ascii="Times New Roman" w:hAnsi="Times New Roman" w:cs="Times New Roman"/>
          <w:b/>
          <w:sz w:val="24"/>
        </w:rPr>
        <w:t>30</w:t>
      </w:r>
      <w:r w:rsidR="005F0A45" w:rsidRPr="006352BF">
        <w:rPr>
          <w:rFonts w:ascii="Times New Roman" w:hAnsi="Times New Roman" w:cs="Times New Roman"/>
          <w:b/>
          <w:sz w:val="24"/>
        </w:rPr>
        <w:t xml:space="preserve"> </w:t>
      </w:r>
      <w:r w:rsidR="00EF0BEE" w:rsidRPr="006352BF">
        <w:rPr>
          <w:rFonts w:ascii="Times New Roman" w:hAnsi="Times New Roman" w:cs="Times New Roman"/>
          <w:b/>
          <w:sz w:val="24"/>
        </w:rPr>
        <w:t>dni</w:t>
      </w:r>
      <w:r w:rsidRPr="006352BF">
        <w:rPr>
          <w:rFonts w:ascii="Times New Roman" w:hAnsi="Times New Roman" w:cs="Times New Roman"/>
          <w:sz w:val="24"/>
        </w:rPr>
        <w:t xml:space="preserve"> </w:t>
      </w:r>
      <w:r w:rsidR="0063757E">
        <w:rPr>
          <w:rFonts w:ascii="Times New Roman" w:hAnsi="Times New Roman" w:cs="Times New Roman"/>
          <w:sz w:val="24"/>
        </w:rPr>
        <w:t xml:space="preserve"> </w:t>
      </w:r>
      <w:r w:rsidRPr="006352BF">
        <w:rPr>
          <w:rFonts w:ascii="Times New Roman" w:hAnsi="Times New Roman" w:cs="Times New Roman"/>
          <w:sz w:val="24"/>
        </w:rPr>
        <w:t xml:space="preserve">od dnia zawarcia umowy. </w:t>
      </w:r>
    </w:p>
    <w:p w14:paraId="2EDCD99E" w14:textId="00FD3ADC" w:rsidR="00E623C2" w:rsidRPr="006352BF" w:rsidRDefault="00330E25" w:rsidP="00322445">
      <w:pPr>
        <w:numPr>
          <w:ilvl w:val="0"/>
          <w:numId w:val="2"/>
        </w:numPr>
        <w:ind w:right="19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 terminie do </w:t>
      </w:r>
      <w:r w:rsidR="00B74A77" w:rsidRPr="006352BF">
        <w:rPr>
          <w:rFonts w:ascii="Times New Roman" w:hAnsi="Times New Roman" w:cs="Times New Roman"/>
          <w:sz w:val="24"/>
        </w:rPr>
        <w:t>2</w:t>
      </w:r>
      <w:r w:rsidRPr="006352BF">
        <w:rPr>
          <w:rFonts w:ascii="Times New Roman" w:hAnsi="Times New Roman" w:cs="Times New Roman"/>
          <w:sz w:val="24"/>
        </w:rPr>
        <w:t xml:space="preserve"> dni roboczych przed planowaną dostawą Wykonawca poinformuje Zamawiającego o planowanym terminie dostawy. Dostawa będzie wykonana </w:t>
      </w:r>
      <w:r w:rsidR="00E57446">
        <w:rPr>
          <w:rFonts w:ascii="Times New Roman" w:hAnsi="Times New Roman" w:cs="Times New Roman"/>
          <w:sz w:val="24"/>
        </w:rPr>
        <w:t xml:space="preserve">w </w:t>
      </w:r>
      <w:r w:rsidR="00991E43">
        <w:rPr>
          <w:rFonts w:ascii="Times New Roman" w:hAnsi="Times New Roman" w:cs="Times New Roman"/>
          <w:sz w:val="24"/>
        </w:rPr>
        <w:t>dniu roboczym</w:t>
      </w:r>
      <w:r w:rsidRPr="006352BF">
        <w:rPr>
          <w:rFonts w:ascii="Times New Roman" w:hAnsi="Times New Roman" w:cs="Times New Roman"/>
          <w:sz w:val="24"/>
        </w:rPr>
        <w:t xml:space="preserve">,  w </w:t>
      </w:r>
      <w:r w:rsidR="006169A9">
        <w:rPr>
          <w:rFonts w:ascii="Times New Roman" w:hAnsi="Times New Roman" w:cs="Times New Roman"/>
          <w:sz w:val="24"/>
        </w:rPr>
        <w:t xml:space="preserve">czasie uzgodnionym pomiędzy Stronami, nie </w:t>
      </w:r>
      <w:r w:rsidR="00B97A5A">
        <w:rPr>
          <w:rFonts w:ascii="Times New Roman" w:hAnsi="Times New Roman" w:cs="Times New Roman"/>
          <w:sz w:val="24"/>
        </w:rPr>
        <w:t xml:space="preserve">wcześniej jednak niż przed godz. 8:00 oraz nie później niż po godzinie 15:00. </w:t>
      </w:r>
      <w:r w:rsidRPr="006352BF">
        <w:rPr>
          <w:rFonts w:ascii="Times New Roman" w:hAnsi="Times New Roman" w:cs="Times New Roman"/>
          <w:sz w:val="24"/>
        </w:rPr>
        <w:t xml:space="preserve"> </w:t>
      </w:r>
    </w:p>
    <w:p w14:paraId="53C2728F" w14:textId="5116FC1B" w:rsidR="00E623C2" w:rsidRPr="006352BF" w:rsidRDefault="004777CA" w:rsidP="00322445">
      <w:pPr>
        <w:numPr>
          <w:ilvl w:val="0"/>
          <w:numId w:val="2"/>
        </w:numPr>
        <w:ind w:right="19" w:hanging="42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Sprzęt</w:t>
      </w:r>
      <w:r w:rsidR="00D022B2" w:rsidRPr="006352BF">
        <w:rPr>
          <w:rFonts w:ascii="Times New Roman" w:hAnsi="Times New Roman" w:cs="Times New Roman"/>
          <w:sz w:val="24"/>
        </w:rPr>
        <w:t xml:space="preserve"> </w:t>
      </w:r>
      <w:r w:rsidR="00330E25" w:rsidRPr="006352BF">
        <w:rPr>
          <w:rFonts w:ascii="Times New Roman" w:hAnsi="Times New Roman" w:cs="Times New Roman"/>
          <w:sz w:val="24"/>
        </w:rPr>
        <w:t>zostan</w:t>
      </w:r>
      <w:r w:rsidR="00D022B2" w:rsidRPr="006352BF">
        <w:rPr>
          <w:rFonts w:ascii="Times New Roman" w:hAnsi="Times New Roman" w:cs="Times New Roman"/>
          <w:sz w:val="24"/>
        </w:rPr>
        <w:t>ie</w:t>
      </w:r>
      <w:r w:rsidR="00330E25" w:rsidRPr="006352BF">
        <w:rPr>
          <w:rFonts w:ascii="Times New Roman" w:hAnsi="Times New Roman" w:cs="Times New Roman"/>
          <w:sz w:val="24"/>
        </w:rPr>
        <w:t xml:space="preserve"> dostarczon</w:t>
      </w:r>
      <w:r w:rsidR="00D022B2" w:rsidRPr="006352BF">
        <w:rPr>
          <w:rFonts w:ascii="Times New Roman" w:hAnsi="Times New Roman" w:cs="Times New Roman"/>
          <w:sz w:val="24"/>
        </w:rPr>
        <w:t>y</w:t>
      </w:r>
      <w:r w:rsidR="00330E25" w:rsidRPr="006352BF">
        <w:rPr>
          <w:rFonts w:ascii="Times New Roman" w:hAnsi="Times New Roman" w:cs="Times New Roman"/>
          <w:sz w:val="24"/>
        </w:rPr>
        <w:t>, rozładowan</w:t>
      </w:r>
      <w:r w:rsidR="00D022B2" w:rsidRPr="006352BF">
        <w:rPr>
          <w:rFonts w:ascii="Times New Roman" w:hAnsi="Times New Roman" w:cs="Times New Roman"/>
          <w:sz w:val="24"/>
        </w:rPr>
        <w:t>y</w:t>
      </w:r>
      <w:r w:rsidR="00330E25" w:rsidRPr="006352BF">
        <w:rPr>
          <w:rFonts w:ascii="Times New Roman" w:hAnsi="Times New Roman" w:cs="Times New Roman"/>
          <w:sz w:val="24"/>
        </w:rPr>
        <w:t xml:space="preserve"> oraz przedstawion</w:t>
      </w:r>
      <w:r w:rsidR="00D022B2" w:rsidRPr="006352BF">
        <w:rPr>
          <w:rFonts w:ascii="Times New Roman" w:hAnsi="Times New Roman" w:cs="Times New Roman"/>
          <w:sz w:val="24"/>
        </w:rPr>
        <w:t>y</w:t>
      </w:r>
      <w:r w:rsidR="00330E25" w:rsidRPr="006352BF">
        <w:rPr>
          <w:rFonts w:ascii="Times New Roman" w:hAnsi="Times New Roman" w:cs="Times New Roman"/>
          <w:sz w:val="24"/>
        </w:rPr>
        <w:t xml:space="preserve"> do odbioru w siedzibie </w:t>
      </w:r>
      <w:r w:rsidR="00330E25" w:rsidRPr="000D2228">
        <w:rPr>
          <w:rFonts w:ascii="Times New Roman" w:hAnsi="Times New Roman" w:cs="Times New Roman"/>
          <w:b/>
          <w:bCs/>
          <w:sz w:val="24"/>
        </w:rPr>
        <w:t>Zamawiającego</w:t>
      </w:r>
      <w:r w:rsidR="00330E25" w:rsidRPr="006352BF">
        <w:rPr>
          <w:rFonts w:ascii="Times New Roman" w:hAnsi="Times New Roman" w:cs="Times New Roman"/>
          <w:sz w:val="24"/>
        </w:rPr>
        <w:t xml:space="preserve"> na koszt i ryzyko </w:t>
      </w:r>
      <w:r w:rsidR="00330E25" w:rsidRPr="000D2228">
        <w:rPr>
          <w:rFonts w:ascii="Times New Roman" w:hAnsi="Times New Roman" w:cs="Times New Roman"/>
          <w:b/>
          <w:bCs/>
          <w:sz w:val="24"/>
        </w:rPr>
        <w:t>Wykonawcy.</w:t>
      </w:r>
      <w:r w:rsidR="00330E25" w:rsidRPr="006352BF">
        <w:rPr>
          <w:rFonts w:ascii="Times New Roman" w:hAnsi="Times New Roman" w:cs="Times New Roman"/>
          <w:sz w:val="24"/>
        </w:rPr>
        <w:t xml:space="preserve"> </w:t>
      </w:r>
    </w:p>
    <w:p w14:paraId="65B1B11D" w14:textId="58077D63" w:rsidR="00E623C2" w:rsidRPr="006352BF" w:rsidRDefault="00330E25" w:rsidP="00E11FD6">
      <w:pPr>
        <w:numPr>
          <w:ilvl w:val="0"/>
          <w:numId w:val="2"/>
        </w:numPr>
        <w:ind w:right="5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Odbiór </w:t>
      </w:r>
      <w:r w:rsidR="00477703" w:rsidRPr="006352BF">
        <w:rPr>
          <w:rFonts w:ascii="Times New Roman" w:hAnsi="Times New Roman" w:cs="Times New Roman"/>
          <w:sz w:val="24"/>
        </w:rPr>
        <w:t>przedmiotu umowy</w:t>
      </w:r>
      <w:r w:rsidRPr="006352BF">
        <w:rPr>
          <w:rFonts w:ascii="Times New Roman" w:hAnsi="Times New Roman" w:cs="Times New Roman"/>
          <w:sz w:val="24"/>
        </w:rPr>
        <w:t xml:space="preserve"> nastąpi na podstawie protokołu odbioru. </w:t>
      </w:r>
    </w:p>
    <w:p w14:paraId="6CE48537" w14:textId="3A1460A8" w:rsidR="00E623C2" w:rsidRPr="006352BF" w:rsidRDefault="00330E25" w:rsidP="00E11FD6">
      <w:pPr>
        <w:numPr>
          <w:ilvl w:val="0"/>
          <w:numId w:val="2"/>
        </w:numPr>
        <w:ind w:right="5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W sytuacji, gdy dostarczon</w:t>
      </w:r>
      <w:r w:rsidR="00D022B2" w:rsidRPr="006352BF">
        <w:rPr>
          <w:rFonts w:ascii="Times New Roman" w:hAnsi="Times New Roman" w:cs="Times New Roman"/>
          <w:sz w:val="24"/>
        </w:rPr>
        <w:t>y</w:t>
      </w:r>
      <w:r w:rsidRPr="006352BF">
        <w:rPr>
          <w:rFonts w:ascii="Times New Roman" w:hAnsi="Times New Roman" w:cs="Times New Roman"/>
          <w:sz w:val="24"/>
        </w:rPr>
        <w:t xml:space="preserve"> </w:t>
      </w:r>
      <w:r w:rsidR="004777CA">
        <w:rPr>
          <w:rFonts w:ascii="Times New Roman" w:hAnsi="Times New Roman" w:cs="Times New Roman"/>
          <w:sz w:val="24"/>
        </w:rPr>
        <w:t>sprzęt</w:t>
      </w:r>
      <w:r w:rsidRPr="006352BF">
        <w:rPr>
          <w:rFonts w:ascii="Times New Roman" w:hAnsi="Times New Roman" w:cs="Times New Roman"/>
          <w:sz w:val="24"/>
        </w:rPr>
        <w:t xml:space="preserve"> będ</w:t>
      </w:r>
      <w:r w:rsidR="00D022B2" w:rsidRPr="006352BF">
        <w:rPr>
          <w:rFonts w:ascii="Times New Roman" w:hAnsi="Times New Roman" w:cs="Times New Roman"/>
          <w:sz w:val="24"/>
        </w:rPr>
        <w:t>zie</w:t>
      </w:r>
      <w:r w:rsidRPr="006352BF">
        <w:rPr>
          <w:rFonts w:ascii="Times New Roman" w:hAnsi="Times New Roman" w:cs="Times New Roman"/>
          <w:sz w:val="24"/>
        </w:rPr>
        <w:t xml:space="preserve"> niezgodn</w:t>
      </w:r>
      <w:r w:rsidR="00D022B2" w:rsidRPr="006352BF">
        <w:rPr>
          <w:rFonts w:ascii="Times New Roman" w:hAnsi="Times New Roman" w:cs="Times New Roman"/>
          <w:sz w:val="24"/>
        </w:rPr>
        <w:t>y</w:t>
      </w:r>
      <w:r w:rsidRPr="006352BF">
        <w:rPr>
          <w:rFonts w:ascii="Times New Roman" w:hAnsi="Times New Roman" w:cs="Times New Roman"/>
          <w:sz w:val="24"/>
        </w:rPr>
        <w:t xml:space="preserve"> z umową, załącznikami do umowy lub </w:t>
      </w:r>
      <w:r w:rsidR="004777CA">
        <w:rPr>
          <w:rFonts w:ascii="Times New Roman" w:hAnsi="Times New Roman" w:cs="Times New Roman"/>
          <w:sz w:val="24"/>
        </w:rPr>
        <w:br/>
      </w:r>
      <w:r w:rsidRPr="006352BF">
        <w:rPr>
          <w:rFonts w:ascii="Times New Roman" w:hAnsi="Times New Roman" w:cs="Times New Roman"/>
          <w:sz w:val="24"/>
        </w:rPr>
        <w:t>w inny sposób nie będą spełniać wymagań określonych w</w:t>
      </w:r>
      <w:r w:rsidR="00D022B2" w:rsidRPr="006352BF">
        <w:rPr>
          <w:rFonts w:ascii="Times New Roman" w:hAnsi="Times New Roman" w:cs="Times New Roman"/>
          <w:sz w:val="24"/>
        </w:rPr>
        <w:t xml:space="preserve"> ofercie</w:t>
      </w:r>
      <w:r w:rsidRPr="006352BF">
        <w:rPr>
          <w:rFonts w:ascii="Times New Roman" w:hAnsi="Times New Roman" w:cs="Times New Roman"/>
          <w:sz w:val="24"/>
        </w:rPr>
        <w:t xml:space="preserve">, </w:t>
      </w:r>
      <w:r w:rsidRPr="000D2228">
        <w:rPr>
          <w:rFonts w:ascii="Times New Roman" w:hAnsi="Times New Roman" w:cs="Times New Roman"/>
          <w:b/>
          <w:bCs/>
          <w:sz w:val="24"/>
        </w:rPr>
        <w:t xml:space="preserve">Wykonawca </w:t>
      </w:r>
      <w:r w:rsidRPr="006352BF">
        <w:rPr>
          <w:rFonts w:ascii="Times New Roman" w:hAnsi="Times New Roman" w:cs="Times New Roman"/>
          <w:sz w:val="24"/>
        </w:rPr>
        <w:t xml:space="preserve">wymieni je na swój koszt. Odbiór nastąpi po uzupełnieniu braków, na podstawie podpisanego bez uwag protokołu odbioru. </w:t>
      </w:r>
    </w:p>
    <w:p w14:paraId="7787284A" w14:textId="5CC02DBE" w:rsidR="00E623C2" w:rsidRPr="006352BF" w:rsidRDefault="00E623C2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</w:p>
    <w:p w14:paraId="17218ADB" w14:textId="53A7B899" w:rsidR="00E623C2" w:rsidRDefault="00330E25">
      <w:pPr>
        <w:pStyle w:val="Nagwek1"/>
        <w:spacing w:after="18"/>
        <w:ind w:right="114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§3 Okres i warunki gwarancji </w:t>
      </w:r>
    </w:p>
    <w:p w14:paraId="7CD8C3A7" w14:textId="33B56A6C" w:rsidR="00E623C2" w:rsidRPr="006352BF" w:rsidRDefault="00330E25">
      <w:pPr>
        <w:numPr>
          <w:ilvl w:val="0"/>
          <w:numId w:val="4"/>
        </w:numPr>
        <w:ind w:right="102" w:hanging="427"/>
        <w:rPr>
          <w:rFonts w:ascii="Times New Roman" w:hAnsi="Times New Roman" w:cs="Times New Roman"/>
          <w:sz w:val="24"/>
        </w:rPr>
      </w:pPr>
      <w:r w:rsidRPr="000D2228">
        <w:rPr>
          <w:rFonts w:ascii="Times New Roman" w:hAnsi="Times New Roman" w:cs="Times New Roman"/>
          <w:b/>
          <w:bCs/>
          <w:sz w:val="24"/>
        </w:rPr>
        <w:t>Wykonawca</w:t>
      </w:r>
      <w:r w:rsidRPr="006352BF">
        <w:rPr>
          <w:rFonts w:ascii="Times New Roman" w:hAnsi="Times New Roman" w:cs="Times New Roman"/>
          <w:sz w:val="24"/>
        </w:rPr>
        <w:t xml:space="preserve"> oświadcza, że zaoferowan</w:t>
      </w:r>
      <w:r w:rsidR="00D022B2" w:rsidRPr="006352BF">
        <w:rPr>
          <w:rFonts w:ascii="Times New Roman" w:hAnsi="Times New Roman" w:cs="Times New Roman"/>
          <w:sz w:val="24"/>
        </w:rPr>
        <w:t>y</w:t>
      </w:r>
      <w:r w:rsidRPr="006352BF">
        <w:rPr>
          <w:rFonts w:ascii="Times New Roman" w:hAnsi="Times New Roman" w:cs="Times New Roman"/>
          <w:sz w:val="24"/>
        </w:rPr>
        <w:t xml:space="preserve"> w Ofercie </w:t>
      </w:r>
      <w:r w:rsidR="004777CA">
        <w:rPr>
          <w:rFonts w:ascii="Times New Roman" w:hAnsi="Times New Roman" w:cs="Times New Roman"/>
          <w:sz w:val="24"/>
        </w:rPr>
        <w:t>sprzęt</w:t>
      </w:r>
      <w:r w:rsidRPr="006352BF">
        <w:rPr>
          <w:rFonts w:ascii="Times New Roman" w:hAnsi="Times New Roman" w:cs="Times New Roman"/>
          <w:sz w:val="24"/>
        </w:rPr>
        <w:t xml:space="preserve"> </w:t>
      </w:r>
      <w:r w:rsidR="00D022B2" w:rsidRPr="006352BF">
        <w:rPr>
          <w:rFonts w:ascii="Times New Roman" w:hAnsi="Times New Roman" w:cs="Times New Roman"/>
          <w:sz w:val="24"/>
        </w:rPr>
        <w:t>jest</w:t>
      </w:r>
      <w:r w:rsidRPr="006352BF">
        <w:rPr>
          <w:rFonts w:ascii="Times New Roman" w:hAnsi="Times New Roman" w:cs="Times New Roman"/>
          <w:sz w:val="24"/>
        </w:rPr>
        <w:t xml:space="preserve"> objęt</w:t>
      </w:r>
      <w:r w:rsidR="00D022B2" w:rsidRPr="006352BF">
        <w:rPr>
          <w:rFonts w:ascii="Times New Roman" w:hAnsi="Times New Roman" w:cs="Times New Roman"/>
          <w:sz w:val="24"/>
        </w:rPr>
        <w:t>y</w:t>
      </w:r>
      <w:r w:rsidRPr="006352BF">
        <w:rPr>
          <w:rFonts w:ascii="Times New Roman" w:hAnsi="Times New Roman" w:cs="Times New Roman"/>
          <w:sz w:val="24"/>
        </w:rPr>
        <w:t xml:space="preserve"> gwarancją </w:t>
      </w:r>
      <w:r w:rsidR="00477703" w:rsidRPr="006352BF">
        <w:rPr>
          <w:rFonts w:ascii="Times New Roman" w:hAnsi="Times New Roman" w:cs="Times New Roman"/>
          <w:sz w:val="24"/>
        </w:rPr>
        <w:t>P</w:t>
      </w:r>
      <w:r w:rsidRPr="006352BF">
        <w:rPr>
          <w:rFonts w:ascii="Times New Roman" w:hAnsi="Times New Roman" w:cs="Times New Roman"/>
          <w:sz w:val="24"/>
        </w:rPr>
        <w:t>roducenta oraz Wykonawcy przez okres</w:t>
      </w:r>
      <w:r w:rsidRPr="006352BF">
        <w:rPr>
          <w:rFonts w:ascii="Times New Roman" w:hAnsi="Times New Roman" w:cs="Times New Roman"/>
          <w:sz w:val="24"/>
          <w:vertAlign w:val="superscript"/>
        </w:rPr>
        <w:t xml:space="preserve"> </w:t>
      </w:r>
      <w:r w:rsidRPr="006352BF">
        <w:rPr>
          <w:rFonts w:ascii="Times New Roman" w:hAnsi="Times New Roman" w:cs="Times New Roman"/>
          <w:sz w:val="24"/>
        </w:rPr>
        <w:t xml:space="preserve">wskazany w Ofercie, od dnia odbioru.  </w:t>
      </w:r>
    </w:p>
    <w:p w14:paraId="22D6E48A" w14:textId="11E58F1B" w:rsidR="00E623C2" w:rsidRPr="006352BF" w:rsidRDefault="00330E25">
      <w:pPr>
        <w:numPr>
          <w:ilvl w:val="0"/>
          <w:numId w:val="4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 przypadku odmowy świadczenia usług z tytułu gwarancji producenta na warunkach ujętych w </w:t>
      </w:r>
      <w:r w:rsidR="00D022B2" w:rsidRPr="006352BF">
        <w:rPr>
          <w:rFonts w:ascii="Times New Roman" w:hAnsi="Times New Roman" w:cs="Times New Roman"/>
          <w:sz w:val="24"/>
        </w:rPr>
        <w:t>ofercie</w:t>
      </w:r>
      <w:r w:rsidRPr="006352BF">
        <w:rPr>
          <w:rFonts w:ascii="Times New Roman" w:hAnsi="Times New Roman" w:cs="Times New Roman"/>
          <w:sz w:val="24"/>
        </w:rPr>
        <w:t xml:space="preserve"> lub świadczenia gwarancji na innych warunkach, obowiązki z tytułu gwarancji przechodzą na </w:t>
      </w:r>
      <w:r w:rsidRPr="000D2228">
        <w:rPr>
          <w:rFonts w:ascii="Times New Roman" w:hAnsi="Times New Roman" w:cs="Times New Roman"/>
          <w:b/>
          <w:bCs/>
          <w:sz w:val="24"/>
        </w:rPr>
        <w:t>Wykonawcę</w:t>
      </w:r>
      <w:r w:rsidRPr="006352BF">
        <w:rPr>
          <w:rFonts w:ascii="Times New Roman" w:hAnsi="Times New Roman" w:cs="Times New Roman"/>
          <w:sz w:val="24"/>
        </w:rPr>
        <w:t xml:space="preserve">, który jest obowiązany świadczyć z tego tytułu w miejsce producenta, usług na warunkach nie gorszych niż ujęte w </w:t>
      </w:r>
      <w:r w:rsidR="00D022B2" w:rsidRPr="006352BF">
        <w:rPr>
          <w:rFonts w:ascii="Times New Roman" w:hAnsi="Times New Roman" w:cs="Times New Roman"/>
          <w:sz w:val="24"/>
        </w:rPr>
        <w:t>ofercie</w:t>
      </w:r>
      <w:r w:rsidRPr="006352BF">
        <w:rPr>
          <w:rFonts w:ascii="Times New Roman" w:hAnsi="Times New Roman" w:cs="Times New Roman"/>
          <w:sz w:val="24"/>
        </w:rPr>
        <w:t xml:space="preserve"> i w ramach wynagrodzenia określonego w umowie.  </w:t>
      </w:r>
    </w:p>
    <w:p w14:paraId="4D279899" w14:textId="51C08168" w:rsidR="00477703" w:rsidRPr="006352BF" w:rsidRDefault="00477703">
      <w:pPr>
        <w:numPr>
          <w:ilvl w:val="0"/>
          <w:numId w:val="4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Serwis gwarancyjny będzie świadczony w wyznaczonych punktach serwisowych Producenta w zależności od kategorii gwarancji</w:t>
      </w:r>
      <w:r w:rsidR="00D022B2" w:rsidRPr="006352BF">
        <w:rPr>
          <w:rFonts w:ascii="Times New Roman" w:hAnsi="Times New Roman" w:cs="Times New Roman"/>
          <w:sz w:val="24"/>
        </w:rPr>
        <w:t>.</w:t>
      </w:r>
    </w:p>
    <w:p w14:paraId="290A5A2D" w14:textId="77777777" w:rsidR="00E623C2" w:rsidRPr="006352BF" w:rsidRDefault="00330E25">
      <w:pPr>
        <w:numPr>
          <w:ilvl w:val="0"/>
          <w:numId w:val="4"/>
        </w:numPr>
        <w:spacing w:after="0"/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Uprawnienia wynikające z udzielonej gwarancji nie wyłączają możliwości dochodzenia przez Zamawiającego uprawnień z tytułu rękojmi za wady. </w:t>
      </w:r>
    </w:p>
    <w:p w14:paraId="0D32343C" w14:textId="77777777" w:rsidR="00E623C2" w:rsidRPr="006352BF" w:rsidRDefault="00330E25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b/>
          <w:sz w:val="24"/>
        </w:rPr>
        <w:t xml:space="preserve"> </w:t>
      </w:r>
    </w:p>
    <w:p w14:paraId="6DD3F5D7" w14:textId="03EF4728" w:rsidR="00E623C2" w:rsidRPr="006352BF" w:rsidRDefault="00E623C2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4"/>
        </w:rPr>
      </w:pPr>
    </w:p>
    <w:p w14:paraId="778B212E" w14:textId="0D8982EE" w:rsidR="00E623C2" w:rsidRDefault="00330E25">
      <w:pPr>
        <w:pStyle w:val="Nagwek1"/>
        <w:ind w:right="114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§</w:t>
      </w:r>
      <w:r w:rsidR="005F0A45">
        <w:rPr>
          <w:rFonts w:ascii="Times New Roman" w:hAnsi="Times New Roman" w:cs="Times New Roman"/>
          <w:sz w:val="24"/>
        </w:rPr>
        <w:t>4</w:t>
      </w:r>
      <w:r w:rsidRPr="006352BF">
        <w:rPr>
          <w:rFonts w:ascii="Times New Roman" w:hAnsi="Times New Roman" w:cs="Times New Roman"/>
          <w:sz w:val="24"/>
        </w:rPr>
        <w:t xml:space="preserve"> Wynagrodzenie Wykonawcy i zasady dokonywania płatności </w:t>
      </w:r>
    </w:p>
    <w:p w14:paraId="0E063C08" w14:textId="77777777" w:rsidR="00B177AF" w:rsidRDefault="00330E25" w:rsidP="00C50A29">
      <w:pPr>
        <w:numPr>
          <w:ilvl w:val="0"/>
          <w:numId w:val="6"/>
        </w:numPr>
        <w:spacing w:after="0"/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Zamawiający zapłaci Wykonawcy z tytułu wykonania przedmiotu umowy wynagrodzenie  w wysokości …………</w:t>
      </w:r>
      <w:r w:rsidRPr="006352BF">
        <w:rPr>
          <w:rFonts w:ascii="Times New Roman" w:hAnsi="Times New Roman" w:cs="Times New Roman"/>
          <w:b/>
          <w:sz w:val="24"/>
        </w:rPr>
        <w:t xml:space="preserve"> </w:t>
      </w:r>
      <w:r w:rsidRPr="006352BF">
        <w:rPr>
          <w:rFonts w:ascii="Times New Roman" w:hAnsi="Times New Roman" w:cs="Times New Roman"/>
          <w:sz w:val="24"/>
        </w:rPr>
        <w:t>(słownie: ……………….…) zł</w:t>
      </w:r>
      <w:r w:rsidRPr="006352BF">
        <w:rPr>
          <w:rFonts w:ascii="Times New Roman" w:hAnsi="Times New Roman" w:cs="Times New Roman"/>
          <w:b/>
          <w:sz w:val="24"/>
        </w:rPr>
        <w:t xml:space="preserve"> </w:t>
      </w:r>
      <w:r w:rsidRPr="006352BF">
        <w:rPr>
          <w:rFonts w:ascii="Times New Roman" w:hAnsi="Times New Roman" w:cs="Times New Roman"/>
          <w:sz w:val="24"/>
        </w:rPr>
        <w:t>brutto,</w:t>
      </w:r>
      <w:r w:rsidRPr="006352BF">
        <w:rPr>
          <w:rFonts w:ascii="Times New Roman" w:hAnsi="Times New Roman" w:cs="Times New Roman"/>
          <w:b/>
          <w:sz w:val="24"/>
        </w:rPr>
        <w:t xml:space="preserve"> </w:t>
      </w:r>
      <w:r w:rsidRPr="006352BF">
        <w:rPr>
          <w:rFonts w:ascii="Times New Roman" w:hAnsi="Times New Roman" w:cs="Times New Roman"/>
          <w:sz w:val="24"/>
        </w:rPr>
        <w:t xml:space="preserve">zgodnie z Ofertą. </w:t>
      </w:r>
    </w:p>
    <w:p w14:paraId="13D68E0E" w14:textId="170F1220" w:rsidR="00E623C2" w:rsidRDefault="00330E25" w:rsidP="00C50A29">
      <w:pPr>
        <w:numPr>
          <w:ilvl w:val="0"/>
          <w:numId w:val="6"/>
        </w:numPr>
        <w:spacing w:after="0"/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 </w:t>
      </w:r>
      <w:r w:rsidR="00B177AF" w:rsidRPr="00B177AF">
        <w:rPr>
          <w:rFonts w:ascii="Times New Roman" w:hAnsi="Times New Roman" w:cs="Times New Roman"/>
          <w:sz w:val="24"/>
        </w:rPr>
        <w:t xml:space="preserve">W przypadku zmiany przepisów prawa podatkowego, strony dopuszczają zmiany umowy </w:t>
      </w:r>
      <w:r w:rsidR="00B177AF" w:rsidRPr="00B177AF">
        <w:rPr>
          <w:rFonts w:ascii="Times New Roman" w:hAnsi="Times New Roman" w:cs="Times New Roman"/>
          <w:sz w:val="24"/>
        </w:rPr>
        <w:br/>
        <w:t>w zakresie stawki podatku VAT i wysokości wynagrodzenia brutto przy niezmienionej wysokości wynagrodzenia netto w formie aneksu do umowy</w:t>
      </w:r>
    </w:p>
    <w:p w14:paraId="3135E1E1" w14:textId="5EB4727D" w:rsidR="00C27C8D" w:rsidRPr="00C27C8D" w:rsidRDefault="00C27C8D" w:rsidP="00C27C8D">
      <w:pPr>
        <w:numPr>
          <w:ilvl w:val="0"/>
          <w:numId w:val="6"/>
        </w:numPr>
        <w:spacing w:after="0"/>
        <w:ind w:right="102"/>
        <w:rPr>
          <w:rFonts w:ascii="Times New Roman" w:hAnsi="Times New Roman" w:cs="Times New Roman"/>
          <w:sz w:val="24"/>
        </w:rPr>
      </w:pPr>
      <w:r w:rsidRPr="00C27C8D">
        <w:rPr>
          <w:rFonts w:ascii="Times New Roman" w:hAnsi="Times New Roman" w:cs="Times New Roman"/>
          <w:sz w:val="24"/>
        </w:rPr>
        <w:t>Zamawiający będzie dokonywał płatności należności wynikającej z faktury przy zastosowaniu  mechanizmu podzielonej płatności, o którym mowa w art. 108a ustawy</w:t>
      </w:r>
      <w:r>
        <w:rPr>
          <w:rFonts w:ascii="Times New Roman" w:hAnsi="Times New Roman" w:cs="Times New Roman"/>
          <w:sz w:val="24"/>
        </w:rPr>
        <w:t xml:space="preserve"> </w:t>
      </w:r>
      <w:r w:rsidRPr="00C27C8D">
        <w:rPr>
          <w:rFonts w:ascii="Times New Roman" w:hAnsi="Times New Roman" w:cs="Times New Roman"/>
          <w:sz w:val="24"/>
        </w:rPr>
        <w:t>z dnia 11 marca 2004 r. o podatku od towarów i usług.</w:t>
      </w:r>
    </w:p>
    <w:p w14:paraId="7C3DC6D9" w14:textId="490D2F46" w:rsidR="00EA7105" w:rsidRPr="000D2228" w:rsidRDefault="003279C6" w:rsidP="000D2228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Wykonawca </w:t>
      </w:r>
      <w:r w:rsidRPr="003279C6">
        <w:rPr>
          <w:rFonts w:ascii="Times New Roman" w:hAnsi="Times New Roman" w:cs="Times New Roman"/>
          <w:sz w:val="24"/>
        </w:rPr>
        <w:t>nie może zbywać na rzecz osób trzecich wierzytelności względem Zamawiającego powstałych w wyniku realizacji niniejszej umowy.</w:t>
      </w:r>
    </w:p>
    <w:p w14:paraId="29147A9E" w14:textId="77777777" w:rsidR="00E623C2" w:rsidRPr="006352BF" w:rsidRDefault="00330E25">
      <w:pPr>
        <w:numPr>
          <w:ilvl w:val="0"/>
          <w:numId w:val="6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Podstawą do wystawienia faktury za wynagrodzenie będzie podpisany przez Zamawiającego protokół odbioru. </w:t>
      </w:r>
    </w:p>
    <w:p w14:paraId="11B0B679" w14:textId="72AF1AF6" w:rsidR="00E623C2" w:rsidRPr="006352BF" w:rsidRDefault="00330E25">
      <w:pPr>
        <w:numPr>
          <w:ilvl w:val="0"/>
          <w:numId w:val="6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lastRenderedPageBreak/>
        <w:t xml:space="preserve">Wynagrodzenie zostanie wypłacone jednorazowo po zakończeniu dostawy </w:t>
      </w:r>
      <w:r w:rsidR="007E3ED4">
        <w:rPr>
          <w:rFonts w:ascii="Times New Roman" w:hAnsi="Times New Roman" w:cs="Times New Roman"/>
          <w:sz w:val="24"/>
        </w:rPr>
        <w:t xml:space="preserve">sprzętu </w:t>
      </w:r>
      <w:r w:rsidRPr="006352BF">
        <w:rPr>
          <w:rFonts w:ascii="Times New Roman" w:hAnsi="Times New Roman" w:cs="Times New Roman"/>
          <w:sz w:val="24"/>
        </w:rPr>
        <w:t xml:space="preserve">zgodnie </w:t>
      </w:r>
      <w:r w:rsidR="000415F4">
        <w:rPr>
          <w:rFonts w:ascii="Times New Roman" w:hAnsi="Times New Roman" w:cs="Times New Roman"/>
          <w:sz w:val="24"/>
        </w:rPr>
        <w:br/>
      </w:r>
      <w:r w:rsidRPr="006352BF">
        <w:rPr>
          <w:rFonts w:ascii="Times New Roman" w:hAnsi="Times New Roman" w:cs="Times New Roman"/>
          <w:sz w:val="24"/>
        </w:rPr>
        <w:t xml:space="preserve">z treścią złożonej oferty.  </w:t>
      </w:r>
    </w:p>
    <w:p w14:paraId="474EC3B5" w14:textId="28FC5BDD" w:rsidR="00E623C2" w:rsidRPr="006352BF" w:rsidRDefault="00330E25" w:rsidP="00477703">
      <w:pPr>
        <w:numPr>
          <w:ilvl w:val="0"/>
          <w:numId w:val="6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Za dzień zapłaty wynagrodzenia uznaje się dzień obciążenia rachunku bankowego Zamawiającego, z którego realizowane są płatności. </w:t>
      </w:r>
    </w:p>
    <w:p w14:paraId="33B6D949" w14:textId="77777777" w:rsidR="00E623C2" w:rsidRPr="006352BF" w:rsidRDefault="00330E25">
      <w:pPr>
        <w:numPr>
          <w:ilvl w:val="0"/>
          <w:numId w:val="6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Wypłata wynagrodzenia zostanie dokonana w złotych polskich. </w:t>
      </w:r>
    </w:p>
    <w:p w14:paraId="7ABDB9AB" w14:textId="77777777" w:rsidR="005C0158" w:rsidRPr="006352BF" w:rsidRDefault="00330E25">
      <w:pPr>
        <w:numPr>
          <w:ilvl w:val="0"/>
          <w:numId w:val="6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Faktura wystawiona będzie na</w:t>
      </w:r>
    </w:p>
    <w:p w14:paraId="08BA99E4" w14:textId="43638BAA" w:rsidR="00E623C2" w:rsidRPr="006352BF" w:rsidRDefault="005C0158" w:rsidP="005C0158">
      <w:pPr>
        <w:ind w:left="427" w:right="102" w:firstLine="0"/>
        <w:rPr>
          <w:rFonts w:ascii="Times New Roman" w:hAnsi="Times New Roman" w:cs="Times New Roman"/>
          <w:color w:val="000000" w:themeColor="text1"/>
          <w:sz w:val="24"/>
        </w:rPr>
      </w:pPr>
      <w:r w:rsidRPr="006352BF">
        <w:rPr>
          <w:rFonts w:ascii="Times New Roman" w:hAnsi="Times New Roman" w:cs="Times New Roman"/>
          <w:color w:val="000000" w:themeColor="text1"/>
          <w:sz w:val="24"/>
        </w:rPr>
        <w:t>Nabywca</w:t>
      </w:r>
      <w:r w:rsidRPr="006352BF">
        <w:rPr>
          <w:rFonts w:ascii="Times New Roman" w:hAnsi="Times New Roman" w:cs="Times New Roman"/>
          <w:b/>
          <w:color w:val="000000" w:themeColor="text1"/>
          <w:sz w:val="24"/>
        </w:rPr>
        <w:t>: Gmina Suchy Dąb</w:t>
      </w:r>
      <w:r w:rsidRPr="006352BF">
        <w:rPr>
          <w:rFonts w:ascii="Times New Roman" w:hAnsi="Times New Roman" w:cs="Times New Roman"/>
          <w:color w:val="000000" w:themeColor="text1"/>
          <w:sz w:val="24"/>
        </w:rPr>
        <w:t>, ul. Gdańska 17, 83-022 Suchy Dąb, NIP 5931090485</w:t>
      </w:r>
    </w:p>
    <w:p w14:paraId="5CF1DC30" w14:textId="60728401" w:rsidR="005C0158" w:rsidRPr="006352BF" w:rsidRDefault="005C0158" w:rsidP="005C0158">
      <w:pPr>
        <w:ind w:left="427" w:right="102" w:firstLine="0"/>
        <w:rPr>
          <w:rFonts w:ascii="Times New Roman" w:hAnsi="Times New Roman" w:cs="Times New Roman"/>
          <w:color w:val="000000" w:themeColor="text1"/>
          <w:sz w:val="24"/>
        </w:rPr>
      </w:pPr>
      <w:r w:rsidRPr="006352BF">
        <w:rPr>
          <w:rFonts w:ascii="Times New Roman" w:hAnsi="Times New Roman" w:cs="Times New Roman"/>
          <w:color w:val="000000" w:themeColor="text1"/>
          <w:sz w:val="24"/>
        </w:rPr>
        <w:t xml:space="preserve">Odbiorca: </w:t>
      </w:r>
      <w:r w:rsidRPr="006352BF">
        <w:rPr>
          <w:rFonts w:ascii="Times New Roman" w:hAnsi="Times New Roman" w:cs="Times New Roman"/>
          <w:b/>
          <w:color w:val="000000" w:themeColor="text1"/>
          <w:sz w:val="24"/>
        </w:rPr>
        <w:t>Urząd Gminy Suchy Dąb</w:t>
      </w:r>
      <w:r w:rsidRPr="006352BF">
        <w:rPr>
          <w:rFonts w:ascii="Times New Roman" w:hAnsi="Times New Roman" w:cs="Times New Roman"/>
          <w:color w:val="000000" w:themeColor="text1"/>
          <w:sz w:val="24"/>
        </w:rPr>
        <w:t>, ul. Gdańska 17, 83-022 Suchy Dąb</w:t>
      </w:r>
    </w:p>
    <w:p w14:paraId="06635999" w14:textId="77777777" w:rsidR="00E623C2" w:rsidRPr="006352BF" w:rsidRDefault="00330E25">
      <w:pPr>
        <w:numPr>
          <w:ilvl w:val="0"/>
          <w:numId w:val="6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Zamawiający wyraża zgodę na wystawianie i przesłanie faktur w formie elektronicznej. </w:t>
      </w:r>
    </w:p>
    <w:p w14:paraId="2C7102DF" w14:textId="77777777" w:rsidR="00E623C2" w:rsidRPr="006352BF" w:rsidRDefault="00330E25">
      <w:pPr>
        <w:numPr>
          <w:ilvl w:val="0"/>
          <w:numId w:val="6"/>
        </w:numPr>
        <w:spacing w:after="43" w:line="238" w:lineRule="auto"/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 przypadku wystawienia faktury w formie elektronicznej, faktura w formacie pliku PDF zostanie przesłana za pośrednictwem poczty elektronicznej. </w:t>
      </w:r>
    </w:p>
    <w:p w14:paraId="0687F903" w14:textId="77777777" w:rsidR="00E623C2" w:rsidRPr="006352BF" w:rsidRDefault="00330E25">
      <w:pPr>
        <w:numPr>
          <w:ilvl w:val="0"/>
          <w:numId w:val="6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Odwołanie zgody na otrzymywanie faktur drogą elektroniczną wymaga poinformowania o tym drugiej Strony w formie pisemnej albo w formie elektronicznej. Zmiany te nie będą stanowiły zmiany umowy. </w:t>
      </w:r>
    </w:p>
    <w:p w14:paraId="29688CF5" w14:textId="77777777" w:rsidR="00E623C2" w:rsidRPr="006352BF" w:rsidRDefault="00330E25">
      <w:pPr>
        <w:numPr>
          <w:ilvl w:val="0"/>
          <w:numId w:val="6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Wykonawca, działając zgodnie z przepisami prawa, zapewnia autentyczność pochodzenia oraz integralność treści faktur, wyraźne określenie danych Wykonawcy oraz ponosi pełną odpowiedzialność za faktury przesłane z adresu e-mail. </w:t>
      </w:r>
    </w:p>
    <w:p w14:paraId="2AF45491" w14:textId="5F4778B9" w:rsidR="00E623C2" w:rsidRPr="006352BF" w:rsidRDefault="00330E25">
      <w:pPr>
        <w:numPr>
          <w:ilvl w:val="0"/>
          <w:numId w:val="6"/>
        </w:numPr>
        <w:spacing w:after="0"/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Zamawiający zobowiązuje się do niedokonywania jakichkolwiek modyfikacji w otrzymanych dokumentach, ma jedynie prawo do wydruku załącznika oraz jego zapisania na dysku twardym oraz </w:t>
      </w:r>
      <w:r w:rsidR="00322445" w:rsidRPr="006352BF">
        <w:rPr>
          <w:rFonts w:ascii="Times New Roman" w:hAnsi="Times New Roman" w:cs="Times New Roman"/>
          <w:sz w:val="24"/>
        </w:rPr>
        <w:t>innych nośnikach danych</w:t>
      </w:r>
      <w:r w:rsidRPr="006352BF">
        <w:rPr>
          <w:rFonts w:ascii="Times New Roman" w:hAnsi="Times New Roman" w:cs="Times New Roman"/>
          <w:sz w:val="24"/>
        </w:rPr>
        <w:t xml:space="preserve">. </w:t>
      </w:r>
    </w:p>
    <w:p w14:paraId="7A5D160A" w14:textId="77777777" w:rsidR="00E623C2" w:rsidRPr="006352BF" w:rsidRDefault="00330E25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 </w:t>
      </w:r>
    </w:p>
    <w:p w14:paraId="602375E4" w14:textId="77777777" w:rsidR="00E623C2" w:rsidRPr="006352BF" w:rsidRDefault="00330E25">
      <w:pPr>
        <w:pStyle w:val="Nagwek1"/>
        <w:spacing w:after="18"/>
        <w:ind w:right="114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§6 Kary umowne </w:t>
      </w:r>
    </w:p>
    <w:p w14:paraId="4B6E9A32" w14:textId="34EB70A4" w:rsidR="00E623C2" w:rsidRPr="006352BF" w:rsidRDefault="00330E25">
      <w:pPr>
        <w:numPr>
          <w:ilvl w:val="0"/>
          <w:numId w:val="7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Strony ustalają odpowiedzialność za niewykonanie lub nienależyte wykonanie umowy </w:t>
      </w:r>
      <w:r w:rsidR="00314837">
        <w:rPr>
          <w:rFonts w:ascii="Times New Roman" w:hAnsi="Times New Roman" w:cs="Times New Roman"/>
          <w:sz w:val="24"/>
        </w:rPr>
        <w:br/>
      </w:r>
      <w:r w:rsidRPr="006352BF">
        <w:rPr>
          <w:rFonts w:ascii="Times New Roman" w:hAnsi="Times New Roman" w:cs="Times New Roman"/>
          <w:sz w:val="24"/>
        </w:rPr>
        <w:t xml:space="preserve">w formie kar umownych, z zastrzeżeniem ust. 7. </w:t>
      </w:r>
    </w:p>
    <w:p w14:paraId="6D1E5F5B" w14:textId="77777777" w:rsidR="00E623C2" w:rsidRPr="006352BF" w:rsidRDefault="00330E25">
      <w:pPr>
        <w:numPr>
          <w:ilvl w:val="0"/>
          <w:numId w:val="7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zapłaci Zamawiającemu karę umowną w przypadku: </w:t>
      </w:r>
    </w:p>
    <w:p w14:paraId="413D152D" w14:textId="729B75BE" w:rsidR="00E623C2" w:rsidRPr="006352BF" w:rsidRDefault="00330E25">
      <w:pPr>
        <w:numPr>
          <w:ilvl w:val="1"/>
          <w:numId w:val="7"/>
        </w:numPr>
        <w:ind w:left="993"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odstąpienia od umowy przez Zamawiającego z przyczyn, za które odpowiedzialność ponosi Wykonawca lub rozwiązania umowy (wypowiedzenia lub odstąpienia) przez Wykonawcę z przyczyn, za które odpowiedzialność ponosi Wykonawca – w wysokości </w:t>
      </w:r>
      <w:r w:rsidR="00322445" w:rsidRPr="006352BF">
        <w:rPr>
          <w:rFonts w:ascii="Times New Roman" w:hAnsi="Times New Roman" w:cs="Times New Roman"/>
          <w:sz w:val="24"/>
        </w:rPr>
        <w:t>30</w:t>
      </w:r>
      <w:r w:rsidRPr="006352BF">
        <w:rPr>
          <w:rFonts w:ascii="Times New Roman" w:hAnsi="Times New Roman" w:cs="Times New Roman"/>
          <w:sz w:val="24"/>
        </w:rPr>
        <w:t xml:space="preserve">% wartości wynagrodzenia brutto Wykonawcy określonego w §5 ust. 1, w przypadku częściowego odstąpienia od umowy w wysokości </w:t>
      </w:r>
      <w:r w:rsidR="006604C5" w:rsidRPr="006352BF">
        <w:rPr>
          <w:rFonts w:ascii="Times New Roman" w:hAnsi="Times New Roman" w:cs="Times New Roman"/>
          <w:sz w:val="24"/>
        </w:rPr>
        <w:t>50</w:t>
      </w:r>
      <w:r w:rsidRPr="006352BF">
        <w:rPr>
          <w:rFonts w:ascii="Times New Roman" w:hAnsi="Times New Roman" w:cs="Times New Roman"/>
          <w:sz w:val="24"/>
        </w:rPr>
        <w:t xml:space="preserve">% wynagrodzenia pozostałego do zapłaty za niezrealizowaną część umowy; </w:t>
      </w:r>
    </w:p>
    <w:p w14:paraId="5F624792" w14:textId="56DD57AA" w:rsidR="00E623C2" w:rsidRPr="006352BF" w:rsidRDefault="00330E25">
      <w:pPr>
        <w:numPr>
          <w:ilvl w:val="1"/>
          <w:numId w:val="7"/>
        </w:numPr>
        <w:ind w:left="993"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zwłoki w dostawie, o której mowa w § 2 ust. 1 – w wysokości </w:t>
      </w:r>
      <w:r w:rsidR="006604C5" w:rsidRPr="006352BF">
        <w:rPr>
          <w:rFonts w:ascii="Times New Roman" w:hAnsi="Times New Roman" w:cs="Times New Roman"/>
          <w:sz w:val="24"/>
        </w:rPr>
        <w:t xml:space="preserve">1 </w:t>
      </w:r>
      <w:r w:rsidR="00C50A29" w:rsidRPr="006352BF">
        <w:rPr>
          <w:rFonts w:ascii="Times New Roman" w:hAnsi="Times New Roman" w:cs="Times New Roman"/>
          <w:sz w:val="24"/>
        </w:rPr>
        <w:t>% wartości wynagrodzenia brutto</w:t>
      </w:r>
      <w:r w:rsidRPr="006352BF">
        <w:rPr>
          <w:rFonts w:ascii="Times New Roman" w:hAnsi="Times New Roman" w:cs="Times New Roman"/>
          <w:sz w:val="24"/>
        </w:rPr>
        <w:t xml:space="preserve"> za każdy dzień roboczy zwłoki w dostawie; </w:t>
      </w:r>
    </w:p>
    <w:p w14:paraId="58609F47" w14:textId="45C94F39" w:rsidR="00E623C2" w:rsidRPr="006352BF" w:rsidRDefault="00330E25">
      <w:pPr>
        <w:numPr>
          <w:ilvl w:val="1"/>
          <w:numId w:val="7"/>
        </w:numPr>
        <w:ind w:left="993"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niewywiązania się z obowiązków wynikających z gwarancji – każdorazowo w wysokości </w:t>
      </w:r>
      <w:r w:rsidR="00C50A29" w:rsidRPr="006352BF">
        <w:rPr>
          <w:rFonts w:ascii="Times New Roman" w:hAnsi="Times New Roman" w:cs="Times New Roman"/>
          <w:sz w:val="24"/>
        </w:rPr>
        <w:t>0,1% wartości wynagrodzenia brutto</w:t>
      </w:r>
      <w:r w:rsidRPr="006352BF">
        <w:rPr>
          <w:rFonts w:ascii="Times New Roman" w:hAnsi="Times New Roman" w:cs="Times New Roman"/>
          <w:sz w:val="24"/>
        </w:rPr>
        <w:t xml:space="preserve">, za każde uchybienie </w:t>
      </w:r>
      <w:r w:rsidR="00B90EB3" w:rsidRPr="006352BF">
        <w:rPr>
          <w:rFonts w:ascii="Times New Roman" w:hAnsi="Times New Roman" w:cs="Times New Roman"/>
          <w:sz w:val="24"/>
        </w:rPr>
        <w:t>.</w:t>
      </w:r>
    </w:p>
    <w:p w14:paraId="4B920078" w14:textId="77777777" w:rsidR="00E623C2" w:rsidRPr="006352BF" w:rsidRDefault="00330E25">
      <w:pPr>
        <w:numPr>
          <w:ilvl w:val="1"/>
          <w:numId w:val="7"/>
        </w:numPr>
        <w:ind w:left="993"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innego niż powyżej nienależytego wykonania umowy, z przyczyn za które odpowiedzialność ponosi Wykonawca – każdorazowo w wysokości 0,10% wynagrodzenia brutto, o którym mowa w § 5 ust. 1. </w:t>
      </w:r>
    </w:p>
    <w:p w14:paraId="3B28D5BC" w14:textId="77777777" w:rsidR="00E623C2" w:rsidRPr="006352BF" w:rsidRDefault="00330E25">
      <w:pPr>
        <w:numPr>
          <w:ilvl w:val="0"/>
          <w:numId w:val="7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Kary umowne mogą podlegać łączeniu. </w:t>
      </w:r>
    </w:p>
    <w:p w14:paraId="289C547B" w14:textId="2E5CCD77" w:rsidR="00E623C2" w:rsidRPr="006352BF" w:rsidRDefault="0071098A">
      <w:pPr>
        <w:numPr>
          <w:ilvl w:val="0"/>
          <w:numId w:val="7"/>
        </w:numPr>
        <w:ind w:right="102" w:hanging="42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Wykonawca </w:t>
      </w:r>
      <w:r w:rsidR="00C7213B">
        <w:rPr>
          <w:rFonts w:ascii="Times New Roman" w:hAnsi="Times New Roman" w:cs="Times New Roman"/>
          <w:sz w:val="24"/>
        </w:rPr>
        <w:t>wyraża zgodę na potrącenie kary umownej z należnego jemu wynagrodzenia.</w:t>
      </w:r>
    </w:p>
    <w:p w14:paraId="00F21C65" w14:textId="0FE3A837" w:rsidR="00E623C2" w:rsidRPr="006352BF" w:rsidRDefault="00330E25">
      <w:pPr>
        <w:numPr>
          <w:ilvl w:val="0"/>
          <w:numId w:val="7"/>
        </w:numPr>
        <w:spacing w:after="0"/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Zamawiający ma prawo dochodzić na zasadach ogólnych odszkodowania przewyższającego wysokość zastrzeżonych kar umownych.  </w:t>
      </w:r>
    </w:p>
    <w:p w14:paraId="633810B4" w14:textId="77777777" w:rsidR="00E623C2" w:rsidRDefault="00330E25">
      <w:pPr>
        <w:spacing w:after="0" w:line="259" w:lineRule="auto"/>
        <w:ind w:left="427" w:right="0" w:firstLine="0"/>
        <w:jc w:val="left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 </w:t>
      </w:r>
    </w:p>
    <w:p w14:paraId="1562A9AA" w14:textId="77777777" w:rsidR="006C5E9D" w:rsidRPr="006352BF" w:rsidRDefault="006C5E9D">
      <w:pPr>
        <w:spacing w:after="0" w:line="259" w:lineRule="auto"/>
        <w:ind w:left="427" w:right="0" w:firstLine="0"/>
        <w:jc w:val="left"/>
        <w:rPr>
          <w:rFonts w:ascii="Times New Roman" w:hAnsi="Times New Roman" w:cs="Times New Roman"/>
          <w:sz w:val="24"/>
        </w:rPr>
      </w:pPr>
    </w:p>
    <w:p w14:paraId="78E5A434" w14:textId="77777777" w:rsidR="00E623C2" w:rsidRPr="006352BF" w:rsidRDefault="00330E25">
      <w:pPr>
        <w:pStyle w:val="Nagwek1"/>
        <w:ind w:right="111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lastRenderedPageBreak/>
        <w:t xml:space="preserve">§ 7 Odstąpienie od umowy </w:t>
      </w:r>
    </w:p>
    <w:p w14:paraId="1CD949E4" w14:textId="05F672EF" w:rsidR="00E623C2" w:rsidRPr="00314837" w:rsidRDefault="00330E25" w:rsidP="00314837">
      <w:pPr>
        <w:numPr>
          <w:ilvl w:val="0"/>
          <w:numId w:val="8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Zamawiający może odstąpić od umowy lub od jej części, w przypadkach, gdy:</w:t>
      </w:r>
    </w:p>
    <w:p w14:paraId="56F471FD" w14:textId="77777777" w:rsidR="00E623C2" w:rsidRPr="006352BF" w:rsidRDefault="00330E25">
      <w:pPr>
        <w:numPr>
          <w:ilvl w:val="1"/>
          <w:numId w:val="8"/>
        </w:numPr>
        <w:ind w:left="993"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zaprzestanie realizacji umowy lub opóźnienie w stosunku do terminu określonego w § 2 ust. 1, będzie trwało dłużej niż 10 dni – w terminie do 30 dni od upływu dziesiątego dnia opóźnienia; </w:t>
      </w:r>
    </w:p>
    <w:p w14:paraId="7AC5DFA8" w14:textId="56F123A5" w:rsidR="00E623C2" w:rsidRPr="006352BF" w:rsidRDefault="00330E25">
      <w:pPr>
        <w:numPr>
          <w:ilvl w:val="1"/>
          <w:numId w:val="8"/>
        </w:numPr>
        <w:ind w:left="993"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nie wykonuje zobowiązań wynikających z usługi gwarancji - w terminie do 30 dni od dnia, kiedy Zamawiający powziął wiadomość o okolicznościach uzasadniających odstąpienie od umowy z tej przyczyny;  </w:t>
      </w:r>
    </w:p>
    <w:p w14:paraId="14222DB0" w14:textId="77777777" w:rsidR="00E623C2" w:rsidRPr="006352BF" w:rsidRDefault="00330E25">
      <w:pPr>
        <w:numPr>
          <w:ilvl w:val="1"/>
          <w:numId w:val="8"/>
        </w:numPr>
        <w:ind w:left="993"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gdy Wykonawca wykonuje umowę lub jej część w sposób sprzeczny z umową, w szczególności rozszerza zakres podwykonawstwa poza wskazany w Ofercie bez zgody Zamawiającego lub bez zgody Zamawiającego realizuje zamówienie wykorzystując firmy innych podwykonawców niż wskazane w Ofercie, nie przestrzega warunków świadczenia usług lub wykonuje umowę w sposób nienależyty i nie zmienia sposobu realizacji umowy, mimo wezwania go do tego przez Zamawiającego w terminie określonym w tym wezwaniu lub nie usunie uchybień mimo wezwania przez Zamawiającego do usunięcia uchybień w terminie określonym w wezwaniu lub umowie – w terminie do 30 dni od dnia, kiedy Zamawiający powziął wiadomość o okolicznościach uzasadniających odstąpienie z tej przyczyny. Obowiązku wezwania do usunięcia uchybień nie stosuje się w sytuacjach, w których z uwagi na charakter danego uchybienia nie można go usunąć lub wymagane było jego natychmiastowe usunięcie, wówczas termin 30 dniowy biegnie od dnia, w którym Zamawiający dowiedział się o okoliczności uzasadniającej odstąpienie; </w:t>
      </w:r>
    </w:p>
    <w:p w14:paraId="7E3F83F0" w14:textId="5AA3FDA9" w:rsidR="00E623C2" w:rsidRPr="006352BF" w:rsidRDefault="00330E25">
      <w:pPr>
        <w:numPr>
          <w:ilvl w:val="1"/>
          <w:numId w:val="8"/>
        </w:numPr>
        <w:ind w:left="993"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zaprzestał prowadzenia działalności – w terminie do 30 dni od dnia, </w:t>
      </w:r>
      <w:r w:rsidR="00314837">
        <w:rPr>
          <w:rFonts w:ascii="Times New Roman" w:hAnsi="Times New Roman" w:cs="Times New Roman"/>
          <w:sz w:val="24"/>
        </w:rPr>
        <w:br/>
      </w:r>
      <w:r w:rsidRPr="006352BF">
        <w:rPr>
          <w:rFonts w:ascii="Times New Roman" w:hAnsi="Times New Roman" w:cs="Times New Roman"/>
          <w:sz w:val="24"/>
        </w:rPr>
        <w:t xml:space="preserve">w którym Zamawiający powziął wiadomość o okolicznościach uzasadniających odstąpienie od umowy z tych przyczyn; </w:t>
      </w:r>
    </w:p>
    <w:p w14:paraId="396F668A" w14:textId="7EB6BDC0" w:rsidR="00E623C2" w:rsidRPr="006352BF" w:rsidRDefault="00330E25">
      <w:pPr>
        <w:numPr>
          <w:ilvl w:val="0"/>
          <w:numId w:val="8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Oświadczenie Zamawiającego o odstąpieniu od umowy następuje w formie pisemnej pod rygorem nieważności i zawiera uzasadnienie. Oświadczenie to może zostać doręczone Wykonawcy listem poleconym lub osobiście. </w:t>
      </w:r>
    </w:p>
    <w:p w14:paraId="5F2CBA47" w14:textId="16FCA610" w:rsidR="00E623C2" w:rsidRPr="006352BF" w:rsidRDefault="00E623C2">
      <w:pPr>
        <w:spacing w:after="0" w:line="259" w:lineRule="auto"/>
        <w:ind w:left="427" w:right="0" w:firstLine="0"/>
        <w:jc w:val="left"/>
        <w:rPr>
          <w:rFonts w:ascii="Times New Roman" w:hAnsi="Times New Roman" w:cs="Times New Roman"/>
          <w:sz w:val="24"/>
        </w:rPr>
      </w:pPr>
    </w:p>
    <w:p w14:paraId="23117ABA" w14:textId="77777777" w:rsidR="00E623C2" w:rsidRPr="006352BF" w:rsidRDefault="00330E25">
      <w:pPr>
        <w:pStyle w:val="Nagwek1"/>
        <w:ind w:right="111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§ 9 Zarządzanie realizacją umowy </w:t>
      </w:r>
    </w:p>
    <w:p w14:paraId="709E00D8" w14:textId="77777777" w:rsidR="00E623C2" w:rsidRPr="006352BF" w:rsidRDefault="00330E25">
      <w:pPr>
        <w:numPr>
          <w:ilvl w:val="0"/>
          <w:numId w:val="10"/>
        </w:numPr>
        <w:spacing w:after="0"/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Osobą upoważnioną do podpisywania zawiadomień, oświadczeń, protokołów odbioru, jak również do sprawowania nadzoru nad realizacją umowy oraz odbioru jakościowego przedmiotu umowy ze strony Zamawiającego jest  </w:t>
      </w:r>
    </w:p>
    <w:p w14:paraId="78933F0C" w14:textId="77777777" w:rsidR="00E623C2" w:rsidRPr="006352BF" w:rsidRDefault="00330E25">
      <w:pPr>
        <w:ind w:left="427" w:right="102" w:firstLine="0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……………………………………………….. </w:t>
      </w:r>
    </w:p>
    <w:p w14:paraId="43E6B4CF" w14:textId="77777777" w:rsidR="00E623C2" w:rsidRPr="006352BF" w:rsidRDefault="00330E25">
      <w:pPr>
        <w:numPr>
          <w:ilvl w:val="0"/>
          <w:numId w:val="10"/>
        </w:numPr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Wszelkie kontakty i korespondencja pomiędzy Zamawiającym a Wykonawcą będą dokonywane przez następujące osoby i wysyłane na następujące adresy: </w:t>
      </w:r>
    </w:p>
    <w:p w14:paraId="04B33003" w14:textId="77777777" w:rsidR="00E623C2" w:rsidRPr="006352BF" w:rsidRDefault="00330E25">
      <w:pPr>
        <w:ind w:left="566" w:right="102" w:firstLine="0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1)</w:t>
      </w:r>
      <w:r w:rsidRPr="006352BF">
        <w:rPr>
          <w:rFonts w:ascii="Times New Roman" w:eastAsia="Arial" w:hAnsi="Times New Roman" w:cs="Times New Roman"/>
          <w:sz w:val="24"/>
        </w:rPr>
        <w:t xml:space="preserve"> </w:t>
      </w:r>
      <w:r w:rsidRPr="006352BF">
        <w:rPr>
          <w:rFonts w:ascii="Times New Roman" w:hAnsi="Times New Roman" w:cs="Times New Roman"/>
          <w:sz w:val="24"/>
        </w:rPr>
        <w:t xml:space="preserve">Ze strony Zamawiającego:  </w:t>
      </w:r>
    </w:p>
    <w:p w14:paraId="69458927" w14:textId="77777777" w:rsidR="00E623C2" w:rsidRPr="006352BF" w:rsidRDefault="00330E25">
      <w:pPr>
        <w:ind w:left="1147" w:right="102" w:firstLine="0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Pan/Pani ………………………………. </w:t>
      </w:r>
    </w:p>
    <w:p w14:paraId="24A15C58" w14:textId="6CFEA396" w:rsidR="006C5E9D" w:rsidRDefault="006C5E9D">
      <w:pPr>
        <w:spacing w:after="8"/>
        <w:ind w:left="566" w:right="3958" w:firstLine="58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</w:t>
      </w:r>
      <w:r w:rsidR="00330E25" w:rsidRPr="006352BF">
        <w:rPr>
          <w:rFonts w:ascii="Times New Roman" w:hAnsi="Times New Roman" w:cs="Times New Roman"/>
          <w:sz w:val="24"/>
        </w:rPr>
        <w:t xml:space="preserve">el. ………………..;  </w:t>
      </w:r>
    </w:p>
    <w:p w14:paraId="5BDACE16" w14:textId="1CF2AB46" w:rsidR="006C5E9D" w:rsidRDefault="00330E25">
      <w:pPr>
        <w:spacing w:after="8"/>
        <w:ind w:left="566" w:right="3958" w:firstLine="581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e-mail:…………………   </w:t>
      </w:r>
    </w:p>
    <w:p w14:paraId="337D889E" w14:textId="77777777" w:rsidR="006C5E9D" w:rsidRDefault="00330E25" w:rsidP="006C5E9D">
      <w:pPr>
        <w:spacing w:after="8"/>
        <w:ind w:left="566" w:right="3958" w:firstLine="1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2)</w:t>
      </w:r>
      <w:r w:rsidRPr="006352BF">
        <w:rPr>
          <w:rFonts w:ascii="Times New Roman" w:eastAsia="Arial" w:hAnsi="Times New Roman" w:cs="Times New Roman"/>
          <w:sz w:val="24"/>
        </w:rPr>
        <w:t xml:space="preserve"> </w:t>
      </w:r>
      <w:r w:rsidRPr="006352BF">
        <w:rPr>
          <w:rFonts w:ascii="Times New Roman" w:hAnsi="Times New Roman" w:cs="Times New Roman"/>
          <w:sz w:val="24"/>
        </w:rPr>
        <w:t xml:space="preserve">Ze strony Wykonawcy: </w:t>
      </w:r>
    </w:p>
    <w:p w14:paraId="2BAB8180" w14:textId="453C4EC4" w:rsidR="00E623C2" w:rsidRPr="006352BF" w:rsidRDefault="00330E25" w:rsidP="006C5E9D">
      <w:pPr>
        <w:spacing w:after="8"/>
        <w:ind w:left="566" w:right="3958" w:firstLine="568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Pan/Pani …………….. </w:t>
      </w:r>
    </w:p>
    <w:p w14:paraId="583B3BE1" w14:textId="3508FEFF" w:rsidR="006C5E9D" w:rsidRDefault="00330E25" w:rsidP="006C5E9D">
      <w:pPr>
        <w:ind w:left="851" w:right="102" w:firstLine="285"/>
        <w:rPr>
          <w:rFonts w:ascii="Times New Roman" w:hAnsi="Times New Roman" w:cs="Times New Roman"/>
          <w:sz w:val="24"/>
        </w:rPr>
      </w:pPr>
      <w:proofErr w:type="spellStart"/>
      <w:r w:rsidRPr="006352BF">
        <w:rPr>
          <w:rFonts w:ascii="Times New Roman" w:hAnsi="Times New Roman" w:cs="Times New Roman"/>
          <w:sz w:val="24"/>
        </w:rPr>
        <w:t>tel</w:t>
      </w:r>
      <w:proofErr w:type="spellEnd"/>
      <w:r w:rsidRPr="006352BF">
        <w:rPr>
          <w:rFonts w:ascii="Times New Roman" w:hAnsi="Times New Roman" w:cs="Times New Roman"/>
          <w:sz w:val="24"/>
        </w:rPr>
        <w:t>…………</w:t>
      </w:r>
      <w:r w:rsidR="006C5E9D">
        <w:rPr>
          <w:rFonts w:ascii="Times New Roman" w:hAnsi="Times New Roman" w:cs="Times New Roman"/>
          <w:sz w:val="24"/>
        </w:rPr>
        <w:t>……</w:t>
      </w:r>
      <w:r w:rsidRPr="006352BF">
        <w:rPr>
          <w:rFonts w:ascii="Times New Roman" w:hAnsi="Times New Roman" w:cs="Times New Roman"/>
          <w:sz w:val="24"/>
        </w:rPr>
        <w:t xml:space="preserve">….; </w:t>
      </w:r>
    </w:p>
    <w:p w14:paraId="6D93C74A" w14:textId="4CA7D541" w:rsidR="00E623C2" w:rsidRPr="006352BF" w:rsidRDefault="006C5E9D" w:rsidP="006C5E9D">
      <w:pPr>
        <w:ind w:left="993" w:right="102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 w:rsidR="00330E25" w:rsidRPr="006352BF">
        <w:rPr>
          <w:rFonts w:ascii="Times New Roman" w:hAnsi="Times New Roman" w:cs="Times New Roman"/>
          <w:sz w:val="24"/>
        </w:rPr>
        <w:t>e-mail:………………</w:t>
      </w:r>
      <w:r>
        <w:rPr>
          <w:rFonts w:ascii="Times New Roman" w:hAnsi="Times New Roman" w:cs="Times New Roman"/>
          <w:sz w:val="24"/>
        </w:rPr>
        <w:t>.</w:t>
      </w:r>
      <w:r w:rsidR="00330E25" w:rsidRPr="006352BF">
        <w:rPr>
          <w:rFonts w:ascii="Times New Roman" w:hAnsi="Times New Roman" w:cs="Times New Roman"/>
          <w:sz w:val="24"/>
        </w:rPr>
        <w:t xml:space="preserve">..  </w:t>
      </w:r>
      <w:r>
        <w:rPr>
          <w:rFonts w:ascii="Times New Roman" w:hAnsi="Times New Roman" w:cs="Times New Roman"/>
          <w:sz w:val="24"/>
        </w:rPr>
        <w:t xml:space="preserve"> </w:t>
      </w:r>
    </w:p>
    <w:p w14:paraId="59516023" w14:textId="77777777" w:rsidR="00E623C2" w:rsidRPr="006352BF" w:rsidRDefault="00330E25">
      <w:pPr>
        <w:numPr>
          <w:ilvl w:val="0"/>
          <w:numId w:val="10"/>
        </w:numPr>
        <w:spacing w:after="1" w:line="238" w:lineRule="auto"/>
        <w:ind w:right="102" w:hanging="427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lastRenderedPageBreak/>
        <w:t xml:space="preserve">W przypadku zmiany osoby, danych adresowych lub kontaktowych strona jest zobowiązana do poinformowania o tym drugiej Strony przez osobę uprawnioną. </w:t>
      </w:r>
    </w:p>
    <w:p w14:paraId="21E1FB1B" w14:textId="77777777" w:rsidR="00E623C2" w:rsidRPr="006352BF" w:rsidRDefault="00330E25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b/>
          <w:sz w:val="24"/>
        </w:rPr>
        <w:t xml:space="preserve"> </w:t>
      </w:r>
    </w:p>
    <w:p w14:paraId="756AECDC" w14:textId="77777777" w:rsidR="00E623C2" w:rsidRPr="006352BF" w:rsidRDefault="00330E25">
      <w:pPr>
        <w:pStyle w:val="Nagwek1"/>
        <w:spacing w:after="18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§ 10 Ochrona danych osobowych </w:t>
      </w:r>
    </w:p>
    <w:p w14:paraId="220D9AA7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Zamawiający, jako administrator, zgodnie z treścią art. 28 Rozporządzenia Parlamentu Europejskiego i Rady (UE) z dnia 27 kwietnia 2016 r w sprawie ochrony osób fizycznych w związku z przetwarzaniem danych osobowych i w sprawie swobodnego przepływu takich danych oraz uchylenia dyrektywy 95/46/WE (ogólne rozporządzenie o ochronie danych)  (</w:t>
      </w:r>
      <w:proofErr w:type="spellStart"/>
      <w:r w:rsidRPr="006352BF">
        <w:rPr>
          <w:rFonts w:ascii="Times New Roman" w:hAnsi="Times New Roman" w:cs="Times New Roman"/>
          <w:sz w:val="24"/>
        </w:rPr>
        <w:t>Dz.Urz.UE.L</w:t>
      </w:r>
      <w:proofErr w:type="spellEnd"/>
      <w:r w:rsidRPr="006352BF">
        <w:rPr>
          <w:rFonts w:ascii="Times New Roman" w:hAnsi="Times New Roman" w:cs="Times New Roman"/>
          <w:sz w:val="24"/>
        </w:rPr>
        <w:t xml:space="preserve"> nr 119 z 04.05.2016, str. 1), zwane dalej „RODO”, powierza Wykonawcy, jako podmiotowi przetwarzającemu czynności związane z przetwarzaniem danych osobowych.  </w:t>
      </w:r>
    </w:p>
    <w:p w14:paraId="7EF2AD57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zobowiązuje się do przetwarzania powierzonych przez Zamawiającego danych osobowych zgodnie z przepisami prawa powszechnie obowiązującego o ochronie danych osobowych, w szczególności z RODO.  </w:t>
      </w:r>
    </w:p>
    <w:p w14:paraId="3EF0D70B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oświadcza, że zna powszechnie obowiązujące przepisy prawa o ochronie danych osobowych.  </w:t>
      </w:r>
    </w:p>
    <w:p w14:paraId="3876A553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będzie przetwarzał, powierzone na podstawie umowy dane zwykłe w postaci imienia, nazwiska, loginu, adresu e-mail użytkowników posiadających konta w infrastrukturze Zamawiającego zawarte w logach systemu. </w:t>
      </w:r>
    </w:p>
    <w:p w14:paraId="3AB1434F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Powierzone przez Zamawiającego dane osobowe będą przetwarzane przez Wykonawcę wyłącznie w celu realizacji niniejszej umowy. </w:t>
      </w:r>
    </w:p>
    <w:p w14:paraId="3D700597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zobowiązuje się, przy przetwarzaniu powierzonych danych osobowych, do ich zabezpieczenia poprzez stosowanie odpowiednich środków technicznych i organizacyjnych zapewniających adekwatny stopień bezpieczeństwa odpowiadający ryzyku związanym z przetwarzaniem danych osobowych, w szczególności zgodnie z art. 32 RODO. </w:t>
      </w:r>
    </w:p>
    <w:p w14:paraId="0D934E2C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zobowiązuje się dołożyć należytej staranności przy przetwarzaniu powierzonych danych osobowych. </w:t>
      </w:r>
    </w:p>
    <w:p w14:paraId="672A9911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dopuści do przetwarzania danych osobowych wyłącznie osoby posiadające stosowne imienne upoważnienia do przetwarzania danych osobowych. W tym celu Zamawiający upoważnia Wykonawcę do wystawiania i odwoływania imiennych upoważnień do przetwarzania danych osobowych oraz prowadzenia ewidencji tych osób.  </w:t>
      </w:r>
    </w:p>
    <w:p w14:paraId="683F0C05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zobowiąże do zachowania w tajemnicy przetwarzanych danych osoby, które upoważni do przetwarzania tych danych w celu realizacji niniejszej umowy, zarówno w trakcie zatrudnienia ich u Wykonawcy, jak i po jego ustaniu. </w:t>
      </w:r>
    </w:p>
    <w:p w14:paraId="55BD1CC4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po zakończeniu realizacji niniejszej umowy usuwa wszelkie dane osobowe w terminie 7 dni od daty wygaśnięcia umowy oraz usuwa wszelkie ich istniejące kopie. </w:t>
      </w:r>
    </w:p>
    <w:p w14:paraId="53057C32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zobowiązuje się udzielić wsparcia Zamawiającemu w zakresie wywiązywania się z obowiązku realizacji praw osoby, której dane dotyczą, </w:t>
      </w:r>
      <w:r w:rsidRPr="006352BF">
        <w:rPr>
          <w:rFonts w:ascii="Times New Roman" w:hAnsi="Times New Roman" w:cs="Times New Roman"/>
          <w:b/>
          <w:sz w:val="24"/>
        </w:rPr>
        <w:t>w szczególności o których mowa w rozdziale III RODO</w:t>
      </w:r>
      <w:r w:rsidRPr="006352BF">
        <w:rPr>
          <w:rFonts w:ascii="Times New Roman" w:hAnsi="Times New Roman" w:cs="Times New Roman"/>
          <w:sz w:val="24"/>
        </w:rPr>
        <w:t xml:space="preserve">. </w:t>
      </w:r>
    </w:p>
    <w:p w14:paraId="147A60B6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 przypadku stwierdzenia naruszenia ochrony danych osobowych, </w:t>
      </w:r>
      <w:r w:rsidRPr="006352BF">
        <w:rPr>
          <w:rFonts w:ascii="Times New Roman" w:hAnsi="Times New Roman" w:cs="Times New Roman"/>
          <w:b/>
          <w:sz w:val="24"/>
        </w:rPr>
        <w:t>w szczególności, o którym mowa w art. 4 pkt 12 RODO</w:t>
      </w:r>
      <w:r w:rsidRPr="006352BF">
        <w:rPr>
          <w:rFonts w:ascii="Times New Roman" w:hAnsi="Times New Roman" w:cs="Times New Roman"/>
          <w:sz w:val="24"/>
        </w:rPr>
        <w:t xml:space="preserve">, Wykonawca zobowiązuje się do bezzwłocznego poinformowania Zamawiającego, w formie pisemnej oraz dodatkowo na adres mailowy do korespondencji wskazany w niniejszej umowie, o tym fakcie w okresie do 24 godzin, wskazując okoliczności i zakres naruszenia. </w:t>
      </w:r>
    </w:p>
    <w:p w14:paraId="35DCD1BA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wyraża zgodę i zobowiązuje się umożliwić kontrolowanie przez Zamawiającego, osoby i podmioty upoważnione przez Zamawiającego oraz inne uprawnione podmioty, czy </w:t>
      </w:r>
      <w:r w:rsidRPr="006352BF">
        <w:rPr>
          <w:rFonts w:ascii="Times New Roman" w:hAnsi="Times New Roman" w:cs="Times New Roman"/>
          <w:sz w:val="24"/>
        </w:rPr>
        <w:lastRenderedPageBreak/>
        <w:t xml:space="preserve">przetwarzanie powierzonych danych osobowych odbywa się zgodnie z niniejszą umową, przepisami powszechnie obowiązującymi, </w:t>
      </w:r>
      <w:r w:rsidRPr="006352BF">
        <w:rPr>
          <w:rFonts w:ascii="Times New Roman" w:hAnsi="Times New Roman" w:cs="Times New Roman"/>
          <w:b/>
          <w:sz w:val="24"/>
        </w:rPr>
        <w:t>w tym w szczególności z RODO</w:t>
      </w:r>
      <w:r w:rsidRPr="006352BF">
        <w:rPr>
          <w:rFonts w:ascii="Times New Roman" w:hAnsi="Times New Roman" w:cs="Times New Roman"/>
          <w:sz w:val="24"/>
        </w:rPr>
        <w:t xml:space="preserve">, w zakresie, w jakim ewentualne naruszenie tych przepisów mogłoby prowadzić do ponoszenia odpowiedzialności przez Zamawiającego, a w szczególności zagrażało bezpieczeństwu powierzonych danych lub naruszało prawa osób trzecich. </w:t>
      </w:r>
    </w:p>
    <w:p w14:paraId="73669B78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Kontrola, o której mowa w ust. 13 będzie realizowana w godzinach pracy Wykonawcy. O planowanej kontroli Zamawiający powiadomi Wykonawcę pisemnie na co najmniej 5 dni przed jej rozpoczęciem. Z przeprowadzonej kontroli Zamawiający może sporządzić zalecenia pokontrolne. </w:t>
      </w:r>
    </w:p>
    <w:p w14:paraId="42672EB3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jest zobowiązany do zastosowania się do zaleceń pokontrolnych we wskazanym przez Zamawiającego terminie. </w:t>
      </w:r>
    </w:p>
    <w:p w14:paraId="0B775648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Jeżeli Wykonawca realizując umowę zleci podwykonawcom prace, w trakcie których będą przetwarzane dane osobowe, odpowiednio powierzy im, za zgodą Zamawiającego, w drodze umowy zawartej na piśmie, przetwarzanie tych danych na warunkach zgodnych z postanowieniami niniejszej umowy. W przypadku zlecenia prac podwykonawcom, Wykonawca odpowiada za szkody, jakie powstaną wobec Zamawiającego lub osób trzecich na skutek przetwarzania przez podwykonawców danych osobowych niezgodnie z niniejszą umową lub przepisami prawa powszechnie obowiązującego. </w:t>
      </w:r>
    </w:p>
    <w:p w14:paraId="7C35C60B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jest odpowiedzialny za udostępnienie lub wykorzystanie danych osobowych niezgodnie z treścią umowy, a w szczególności za udostępnienie powierzonych do przetwarzania danych osobowych osobom nieupoważnionym. </w:t>
      </w:r>
    </w:p>
    <w:p w14:paraId="35FB958C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 przypadku naruszenia przez Wykonawcę zasad przetwarzania danych osobowych, jakie określono w umowie (w tym odnośnie złożonych oświadczeń), w przepisach powszechnie obowiązujących, </w:t>
      </w:r>
      <w:r w:rsidRPr="006352BF">
        <w:rPr>
          <w:rFonts w:ascii="Times New Roman" w:hAnsi="Times New Roman" w:cs="Times New Roman"/>
          <w:b/>
          <w:sz w:val="24"/>
        </w:rPr>
        <w:t>w tym w szczególności w RODO</w:t>
      </w:r>
      <w:r w:rsidRPr="006352BF">
        <w:rPr>
          <w:rFonts w:ascii="Times New Roman" w:hAnsi="Times New Roman" w:cs="Times New Roman"/>
          <w:sz w:val="24"/>
        </w:rPr>
        <w:t>, lub odpowiednich aktach wykonawczych i poniesienia w związku z tym przez Zamawiającego jakiejkolwiek szkody, Wykonawca jest zobowiązany do pokrycia pełnej szkody Zamawiającego. Pod pojęciem szkody należy rozumieć szkodę rzeczywistą („</w:t>
      </w:r>
      <w:proofErr w:type="spellStart"/>
      <w:r w:rsidRPr="006352BF">
        <w:rPr>
          <w:rFonts w:ascii="Times New Roman" w:hAnsi="Times New Roman" w:cs="Times New Roman"/>
          <w:i/>
          <w:sz w:val="24"/>
        </w:rPr>
        <w:t>damnum</w:t>
      </w:r>
      <w:proofErr w:type="spellEnd"/>
      <w:r w:rsidRPr="006352BF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6352BF">
        <w:rPr>
          <w:rFonts w:ascii="Times New Roman" w:hAnsi="Times New Roman" w:cs="Times New Roman"/>
          <w:i/>
          <w:sz w:val="24"/>
        </w:rPr>
        <w:t>emergens</w:t>
      </w:r>
      <w:proofErr w:type="spellEnd"/>
      <w:r w:rsidRPr="006352BF">
        <w:rPr>
          <w:rFonts w:ascii="Times New Roman" w:hAnsi="Times New Roman" w:cs="Times New Roman"/>
          <w:sz w:val="24"/>
        </w:rPr>
        <w:t>”) oraz utracone korzyści („</w:t>
      </w:r>
      <w:proofErr w:type="spellStart"/>
      <w:r w:rsidRPr="006352BF">
        <w:rPr>
          <w:rFonts w:ascii="Times New Roman" w:hAnsi="Times New Roman" w:cs="Times New Roman"/>
          <w:i/>
          <w:sz w:val="24"/>
        </w:rPr>
        <w:t>lucrum</w:t>
      </w:r>
      <w:proofErr w:type="spellEnd"/>
      <w:r w:rsidRPr="006352BF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6352BF">
        <w:rPr>
          <w:rFonts w:ascii="Times New Roman" w:hAnsi="Times New Roman" w:cs="Times New Roman"/>
          <w:i/>
          <w:sz w:val="24"/>
        </w:rPr>
        <w:t>cessans</w:t>
      </w:r>
      <w:proofErr w:type="spellEnd"/>
      <w:r w:rsidRPr="006352BF">
        <w:rPr>
          <w:rFonts w:ascii="Times New Roman" w:hAnsi="Times New Roman" w:cs="Times New Roman"/>
          <w:sz w:val="24"/>
        </w:rPr>
        <w:t xml:space="preserve">”). Wykonawca zobowiązuje się do niezwłocznego poinformowania Zamawiającego, w formie pisemnej oraz dodatkowo na adres mailowy do korespondencji wskazany w niniejszej umowie,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u Wykonawcy tych danych osobowych, w szczególności prowadzonych przez inspektorów upoważnionych przez organ nadzorczy. </w:t>
      </w:r>
    </w:p>
    <w:p w14:paraId="0FA4F7F3" w14:textId="77777777" w:rsidR="00E623C2" w:rsidRPr="006352BF" w:rsidRDefault="00330E25">
      <w:pPr>
        <w:numPr>
          <w:ilvl w:val="0"/>
          <w:numId w:val="11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Wykonawca zapewni w okresie obowiązywania niniejszej umowy pełną ochronę danych osobowych oraz zgodność ze wszelkimi obecnymi oraz przyszłymi przepisami prawa dotyczącymi ochrony danych osobowych i prywatności. </w:t>
      </w:r>
    </w:p>
    <w:p w14:paraId="46C8E1D2" w14:textId="77777777" w:rsidR="00E623C2" w:rsidRPr="006352BF" w:rsidRDefault="00330E25">
      <w:pPr>
        <w:numPr>
          <w:ilvl w:val="0"/>
          <w:numId w:val="11"/>
        </w:numPr>
        <w:spacing w:after="0"/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W przypadku zmiany przepisów prawa lub wydania przez odpowiednie organy nowych wytycznych lub interpretacji dotyczących stosowania przepisów dotyczących ochrony i przetwarzania danych osobowych, Wykonawca zobowiązuje się do ich stosowania, a Zamawiający dopuszcza zmiany sposobu realizacji umowy lub zmiany zakresu świadczeń Wykonawcy wymuszone takimi zmianami prawa  </w:t>
      </w:r>
    </w:p>
    <w:p w14:paraId="238C0624" w14:textId="77777777" w:rsidR="00E623C2" w:rsidRPr="006352BF" w:rsidRDefault="00330E25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b/>
          <w:sz w:val="24"/>
        </w:rPr>
        <w:t xml:space="preserve"> </w:t>
      </w:r>
    </w:p>
    <w:p w14:paraId="4DD4462E" w14:textId="77777777" w:rsidR="00E623C2" w:rsidRPr="006352BF" w:rsidRDefault="00330E25">
      <w:pPr>
        <w:pStyle w:val="Nagwek1"/>
        <w:ind w:right="111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lastRenderedPageBreak/>
        <w:t xml:space="preserve">§15 Postanowienia końcowe </w:t>
      </w:r>
    </w:p>
    <w:p w14:paraId="639527E7" w14:textId="77777777" w:rsidR="00E623C2" w:rsidRPr="006352BF" w:rsidRDefault="00330E25">
      <w:pPr>
        <w:numPr>
          <w:ilvl w:val="0"/>
          <w:numId w:val="12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Ewentualne spory wynikłe w związku z realizacją umowy strony zobowiązują się rozpatrywać bez zbędnej zwłoki w drodze wspólnych negocjacji, a w przypadku niemożności osiągnięcia kompromisu, spory te będą rozstrzygane przez sąd powszechny właściwy miejscowo dla siedziby Zamawiającego. </w:t>
      </w:r>
    </w:p>
    <w:p w14:paraId="6C28B6E9" w14:textId="572FE124" w:rsidR="00E623C2" w:rsidRPr="006352BF" w:rsidRDefault="00330E25">
      <w:pPr>
        <w:numPr>
          <w:ilvl w:val="0"/>
          <w:numId w:val="12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W sprawach nieuregulowanych postanowieniami umowy, mają zastosowanie przepisy ustawy z dnia 23 kwietnia 1964 r. Kodeks cywilny (</w:t>
      </w:r>
      <w:r w:rsidR="009C3221" w:rsidRPr="006352BF">
        <w:rPr>
          <w:rFonts w:ascii="Times New Roman" w:hAnsi="Times New Roman" w:cs="Times New Roman"/>
          <w:sz w:val="24"/>
        </w:rPr>
        <w:t xml:space="preserve">Dz. U z 2024, poz. 106 z </w:t>
      </w:r>
      <w:proofErr w:type="spellStart"/>
      <w:r w:rsidR="009C3221" w:rsidRPr="006352BF">
        <w:rPr>
          <w:rFonts w:ascii="Times New Roman" w:hAnsi="Times New Roman" w:cs="Times New Roman"/>
          <w:sz w:val="24"/>
        </w:rPr>
        <w:t>późn</w:t>
      </w:r>
      <w:proofErr w:type="spellEnd"/>
      <w:r w:rsidR="009C3221" w:rsidRPr="006352BF">
        <w:rPr>
          <w:rFonts w:ascii="Times New Roman" w:hAnsi="Times New Roman" w:cs="Times New Roman"/>
          <w:sz w:val="24"/>
        </w:rPr>
        <w:t>. zm.)</w:t>
      </w:r>
      <w:r w:rsidRPr="006352BF">
        <w:rPr>
          <w:rFonts w:ascii="Times New Roman" w:hAnsi="Times New Roman" w:cs="Times New Roman"/>
          <w:sz w:val="24"/>
        </w:rPr>
        <w:t xml:space="preserve">.) oraz przepisy </w:t>
      </w:r>
      <w:r w:rsidR="009C3221" w:rsidRPr="006352BF">
        <w:rPr>
          <w:rFonts w:ascii="Times New Roman" w:hAnsi="Times New Roman" w:cs="Times New Roman"/>
          <w:sz w:val="24"/>
        </w:rPr>
        <w:t>powszechnie obowiązujące</w:t>
      </w:r>
    </w:p>
    <w:p w14:paraId="34BC5BF4" w14:textId="7288EDAA" w:rsidR="009C3221" w:rsidRPr="006352BF" w:rsidRDefault="009C3221" w:rsidP="002114D2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>Wykonawca nie może zbywać na rzecz osób trzecich wierzytelności względem Zamawiającego powstałych w wyniku realizacji niniejszej umowy.</w:t>
      </w:r>
    </w:p>
    <w:p w14:paraId="70FDFB5B" w14:textId="701CF9CF" w:rsidR="00E623C2" w:rsidRPr="006352BF" w:rsidRDefault="00330E25">
      <w:pPr>
        <w:numPr>
          <w:ilvl w:val="0"/>
          <w:numId w:val="12"/>
        </w:numPr>
        <w:ind w:right="102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sz w:val="24"/>
        </w:rPr>
        <w:t xml:space="preserve">Umowę wraz z załącznikami sporządzono w </w:t>
      </w:r>
      <w:r w:rsidR="00322445" w:rsidRPr="006352BF">
        <w:rPr>
          <w:rFonts w:ascii="Times New Roman" w:hAnsi="Times New Roman" w:cs="Times New Roman"/>
          <w:sz w:val="24"/>
        </w:rPr>
        <w:t xml:space="preserve">trzech </w:t>
      </w:r>
      <w:r w:rsidRPr="006352BF">
        <w:rPr>
          <w:rFonts w:ascii="Times New Roman" w:hAnsi="Times New Roman" w:cs="Times New Roman"/>
          <w:sz w:val="24"/>
        </w:rPr>
        <w:t xml:space="preserve"> jednobrzmiących egzemplarzach, </w:t>
      </w:r>
      <w:r w:rsidR="00322445" w:rsidRPr="006352BF">
        <w:rPr>
          <w:rFonts w:ascii="Times New Roman" w:hAnsi="Times New Roman" w:cs="Times New Roman"/>
          <w:sz w:val="24"/>
        </w:rPr>
        <w:t>dwa dla Zamawiającego i jeden dla Wykonawcy.</w:t>
      </w:r>
      <w:r w:rsidRPr="006352BF">
        <w:rPr>
          <w:rFonts w:ascii="Times New Roman" w:hAnsi="Times New Roman" w:cs="Times New Roman"/>
          <w:sz w:val="24"/>
        </w:rPr>
        <w:t xml:space="preserve"> </w:t>
      </w:r>
    </w:p>
    <w:p w14:paraId="610D23D2" w14:textId="77777777" w:rsidR="00D022B2" w:rsidRPr="006352BF" w:rsidRDefault="00D022B2">
      <w:pPr>
        <w:spacing w:after="0" w:line="239" w:lineRule="auto"/>
        <w:ind w:left="0" w:right="0" w:firstLine="9407"/>
        <w:jc w:val="left"/>
        <w:rPr>
          <w:rFonts w:ascii="Times New Roman" w:hAnsi="Times New Roman" w:cs="Times New Roman"/>
          <w:b/>
          <w:sz w:val="24"/>
        </w:rPr>
      </w:pPr>
    </w:p>
    <w:p w14:paraId="3C5BA9C7" w14:textId="77777777" w:rsidR="00D022B2" w:rsidRPr="006352BF" w:rsidRDefault="00D022B2">
      <w:pPr>
        <w:spacing w:after="0" w:line="239" w:lineRule="auto"/>
        <w:ind w:left="0" w:right="0" w:firstLine="9407"/>
        <w:jc w:val="left"/>
        <w:rPr>
          <w:rFonts w:ascii="Times New Roman" w:hAnsi="Times New Roman" w:cs="Times New Roman"/>
          <w:b/>
          <w:sz w:val="24"/>
        </w:rPr>
      </w:pPr>
    </w:p>
    <w:p w14:paraId="3D642288" w14:textId="00E2BB96" w:rsidR="00E623C2" w:rsidRPr="006352BF" w:rsidRDefault="00330E25">
      <w:pPr>
        <w:spacing w:after="0" w:line="239" w:lineRule="auto"/>
        <w:ind w:left="0" w:right="0" w:firstLine="9407"/>
        <w:jc w:val="left"/>
        <w:rPr>
          <w:rFonts w:ascii="Times New Roman" w:hAnsi="Times New Roman" w:cs="Times New Roman"/>
          <w:sz w:val="24"/>
        </w:rPr>
      </w:pPr>
      <w:r w:rsidRPr="006352BF">
        <w:rPr>
          <w:rFonts w:ascii="Times New Roman" w:hAnsi="Times New Roman" w:cs="Times New Roman"/>
          <w:b/>
          <w:sz w:val="24"/>
        </w:rPr>
        <w:t xml:space="preserve">                ZAMAWIAJĄCY                                                        </w:t>
      </w:r>
      <w:r w:rsidR="005F0A45">
        <w:rPr>
          <w:rFonts w:ascii="Times New Roman" w:hAnsi="Times New Roman" w:cs="Times New Roman"/>
          <w:b/>
          <w:sz w:val="24"/>
        </w:rPr>
        <w:tab/>
      </w:r>
      <w:r w:rsidR="005F0A45">
        <w:rPr>
          <w:rFonts w:ascii="Times New Roman" w:hAnsi="Times New Roman" w:cs="Times New Roman"/>
          <w:b/>
          <w:sz w:val="24"/>
        </w:rPr>
        <w:tab/>
      </w:r>
      <w:r w:rsidR="005F0A45">
        <w:rPr>
          <w:rFonts w:ascii="Times New Roman" w:hAnsi="Times New Roman" w:cs="Times New Roman"/>
          <w:b/>
          <w:sz w:val="24"/>
        </w:rPr>
        <w:tab/>
      </w:r>
      <w:r w:rsidR="005F0A45">
        <w:rPr>
          <w:rFonts w:ascii="Times New Roman" w:hAnsi="Times New Roman" w:cs="Times New Roman"/>
          <w:b/>
          <w:sz w:val="24"/>
        </w:rPr>
        <w:tab/>
      </w:r>
      <w:r w:rsidRPr="006352BF">
        <w:rPr>
          <w:rFonts w:ascii="Times New Roman" w:hAnsi="Times New Roman" w:cs="Times New Roman"/>
          <w:b/>
          <w:sz w:val="24"/>
        </w:rPr>
        <w:t xml:space="preserve">WYKONAWCA </w:t>
      </w:r>
    </w:p>
    <w:sectPr w:rsidR="00E623C2" w:rsidRPr="006352BF" w:rsidSect="000356C5">
      <w:footerReference w:type="even" r:id="rId7"/>
      <w:footerReference w:type="default" r:id="rId8"/>
      <w:headerReference w:type="first" r:id="rId9"/>
      <w:footerReference w:type="first" r:id="rId10"/>
      <w:pgSz w:w="12242" w:h="15842"/>
      <w:pgMar w:top="1134" w:right="1306" w:bottom="380" w:left="1419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644FF" w14:textId="77777777" w:rsidR="008B3521" w:rsidRDefault="008B3521">
      <w:pPr>
        <w:spacing w:after="0" w:line="240" w:lineRule="auto"/>
      </w:pPr>
      <w:r>
        <w:separator/>
      </w:r>
    </w:p>
  </w:endnote>
  <w:endnote w:type="continuationSeparator" w:id="0">
    <w:p w14:paraId="03CDBBE4" w14:textId="77777777" w:rsidR="008B3521" w:rsidRDefault="008B3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8D1D8" w14:textId="77777777" w:rsidR="00E623C2" w:rsidRDefault="00330E25">
    <w:pPr>
      <w:spacing w:after="9" w:line="259" w:lineRule="auto"/>
      <w:ind w:left="0" w:right="109" w:firstLine="0"/>
      <w:jc w:val="right"/>
    </w:pPr>
    <w:r>
      <w:rPr>
        <w:rFonts w:ascii="Times New Roman" w:eastAsia="Times New Roman" w:hAnsi="Times New Roman" w:cs="Times New Roman"/>
        <w:sz w:val="28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8"/>
      </w:rPr>
      <w:t>2</w:t>
    </w:r>
    <w:r>
      <w:rPr>
        <w:rFonts w:ascii="Times New Roman" w:eastAsia="Times New Roman" w:hAnsi="Times New Roman" w:cs="Times New Roman"/>
        <w:b/>
        <w:sz w:val="28"/>
      </w:rPr>
      <w:fldChar w:fldCharType="end"/>
    </w:r>
    <w:r>
      <w:rPr>
        <w:rFonts w:ascii="Times New Roman" w:eastAsia="Times New Roman" w:hAnsi="Times New Roman" w:cs="Times New Roman"/>
        <w:sz w:val="28"/>
      </w:rPr>
      <w:t xml:space="preserve"> z </w:t>
    </w:r>
    <w:fldSimple w:instr=" NUMPAGES   \* MERGEFORMAT ">
      <w:r w:rsidR="00E623C2">
        <w:rPr>
          <w:rFonts w:ascii="Times New Roman" w:eastAsia="Times New Roman" w:hAnsi="Times New Roman" w:cs="Times New Roman"/>
          <w:b/>
          <w:sz w:val="28"/>
        </w:rPr>
        <w:t>8</w:t>
      </w:r>
    </w:fldSimple>
    <w:r>
      <w:rPr>
        <w:rFonts w:ascii="Times New Roman" w:eastAsia="Times New Roman" w:hAnsi="Times New Roman" w:cs="Times New Roman"/>
        <w:sz w:val="28"/>
      </w:rPr>
      <w:t xml:space="preserve"> </w:t>
    </w:r>
  </w:p>
  <w:p w14:paraId="70D737BD" w14:textId="77777777" w:rsidR="00E623C2" w:rsidRDefault="00330E25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9CBF4" w14:textId="1FD71004" w:rsidR="00E623C2" w:rsidRPr="00314837" w:rsidRDefault="00330E25">
    <w:pPr>
      <w:spacing w:after="9" w:line="259" w:lineRule="auto"/>
      <w:ind w:left="0" w:right="109" w:firstLine="0"/>
      <w:jc w:val="right"/>
      <w:rPr>
        <w:sz w:val="18"/>
        <w:szCs w:val="18"/>
      </w:rPr>
    </w:pPr>
    <w:r w:rsidRPr="00314837">
      <w:rPr>
        <w:rFonts w:ascii="Times New Roman" w:eastAsia="Times New Roman" w:hAnsi="Times New Roman" w:cs="Times New Roman"/>
        <w:sz w:val="18"/>
        <w:szCs w:val="18"/>
      </w:rPr>
      <w:t xml:space="preserve">Strona </w:t>
    </w:r>
    <w:r w:rsidRPr="00314837">
      <w:rPr>
        <w:sz w:val="18"/>
        <w:szCs w:val="18"/>
      </w:rPr>
      <w:fldChar w:fldCharType="begin"/>
    </w:r>
    <w:r w:rsidRPr="00314837">
      <w:rPr>
        <w:sz w:val="18"/>
        <w:szCs w:val="18"/>
      </w:rPr>
      <w:instrText xml:space="preserve"> PAGE   \* MERGEFORMAT </w:instrText>
    </w:r>
    <w:r w:rsidRPr="00314837">
      <w:rPr>
        <w:sz w:val="18"/>
        <w:szCs w:val="18"/>
      </w:rPr>
      <w:fldChar w:fldCharType="separate"/>
    </w:r>
    <w:r w:rsidR="006D7D1B" w:rsidRPr="00314837">
      <w:rPr>
        <w:rFonts w:ascii="Times New Roman" w:eastAsia="Times New Roman" w:hAnsi="Times New Roman" w:cs="Times New Roman"/>
        <w:b/>
        <w:noProof/>
        <w:sz w:val="18"/>
        <w:szCs w:val="18"/>
      </w:rPr>
      <w:t>5</w:t>
    </w:r>
    <w:r w:rsidRPr="00314837">
      <w:rPr>
        <w:rFonts w:ascii="Times New Roman" w:eastAsia="Times New Roman" w:hAnsi="Times New Roman" w:cs="Times New Roman"/>
        <w:b/>
        <w:sz w:val="18"/>
        <w:szCs w:val="18"/>
      </w:rPr>
      <w:fldChar w:fldCharType="end"/>
    </w:r>
    <w:r w:rsidRPr="00314837">
      <w:rPr>
        <w:rFonts w:ascii="Times New Roman" w:eastAsia="Times New Roman" w:hAnsi="Times New Roman" w:cs="Times New Roman"/>
        <w:sz w:val="18"/>
        <w:szCs w:val="18"/>
      </w:rPr>
      <w:t xml:space="preserve"> z </w:t>
    </w:r>
    <w:r w:rsidR="006D7D1B" w:rsidRPr="00314837">
      <w:rPr>
        <w:sz w:val="18"/>
        <w:szCs w:val="18"/>
      </w:rPr>
      <w:fldChar w:fldCharType="begin"/>
    </w:r>
    <w:r w:rsidR="006D7D1B" w:rsidRPr="00314837">
      <w:rPr>
        <w:sz w:val="18"/>
        <w:szCs w:val="18"/>
      </w:rPr>
      <w:instrText xml:space="preserve"> NUMPAGES   \* MERGEFORMAT </w:instrText>
    </w:r>
    <w:r w:rsidR="006D7D1B" w:rsidRPr="00314837">
      <w:rPr>
        <w:sz w:val="18"/>
        <w:szCs w:val="18"/>
      </w:rPr>
      <w:fldChar w:fldCharType="separate"/>
    </w:r>
    <w:r w:rsidR="006D7D1B" w:rsidRPr="00314837">
      <w:rPr>
        <w:rFonts w:ascii="Times New Roman" w:eastAsia="Times New Roman" w:hAnsi="Times New Roman" w:cs="Times New Roman"/>
        <w:b/>
        <w:noProof/>
        <w:sz w:val="18"/>
        <w:szCs w:val="18"/>
      </w:rPr>
      <w:t>8</w:t>
    </w:r>
    <w:r w:rsidR="006D7D1B" w:rsidRPr="00314837">
      <w:rPr>
        <w:rFonts w:ascii="Times New Roman" w:eastAsia="Times New Roman" w:hAnsi="Times New Roman" w:cs="Times New Roman"/>
        <w:b/>
        <w:noProof/>
        <w:sz w:val="18"/>
        <w:szCs w:val="18"/>
      </w:rPr>
      <w:fldChar w:fldCharType="end"/>
    </w:r>
    <w:r w:rsidRPr="00314837">
      <w:rPr>
        <w:rFonts w:ascii="Times New Roman" w:eastAsia="Times New Roman" w:hAnsi="Times New Roman" w:cs="Times New Roman"/>
        <w:sz w:val="18"/>
        <w:szCs w:val="18"/>
      </w:rPr>
      <w:t xml:space="preserve"> </w:t>
    </w:r>
  </w:p>
  <w:p w14:paraId="2D4209C9" w14:textId="77777777" w:rsidR="00E623C2" w:rsidRDefault="00330E25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2F5B2" w14:textId="77777777" w:rsidR="00E623C2" w:rsidRDefault="00E623C2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B3356" w14:textId="77777777" w:rsidR="008B3521" w:rsidRDefault="008B3521">
      <w:pPr>
        <w:spacing w:after="0" w:line="240" w:lineRule="auto"/>
      </w:pPr>
      <w:r>
        <w:separator/>
      </w:r>
    </w:p>
  </w:footnote>
  <w:footnote w:type="continuationSeparator" w:id="0">
    <w:p w14:paraId="4D199F13" w14:textId="77777777" w:rsidR="008B3521" w:rsidRDefault="008B3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2245C" w14:textId="131E7C74" w:rsidR="000356C5" w:rsidRDefault="000356C5" w:rsidP="007C6A8E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468E1"/>
    <w:multiLevelType w:val="hybridMultilevel"/>
    <w:tmpl w:val="781A150C"/>
    <w:lvl w:ilvl="0" w:tplc="B25E7172">
      <w:start w:val="1"/>
      <w:numFmt w:val="decimal"/>
      <w:lvlText w:val="%1."/>
      <w:lvlJc w:val="left"/>
      <w:pPr>
        <w:ind w:left="42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906FA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00388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B8EC0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DE2D38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181D3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4CD96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A61E3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5C3E1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C04D63"/>
    <w:multiLevelType w:val="hybridMultilevel"/>
    <w:tmpl w:val="4428490C"/>
    <w:lvl w:ilvl="0" w:tplc="B4465878">
      <w:start w:val="1"/>
      <w:numFmt w:val="decimal"/>
      <w:lvlText w:val="%1."/>
      <w:lvlJc w:val="left"/>
      <w:pPr>
        <w:ind w:left="4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20360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A72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2EC70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68895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9055E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B02EA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B023D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586A0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A810751"/>
    <w:multiLevelType w:val="hybridMultilevel"/>
    <w:tmpl w:val="D5387C76"/>
    <w:lvl w:ilvl="0" w:tplc="5FB0554C">
      <w:start w:val="1"/>
      <w:numFmt w:val="decimal"/>
      <w:lvlText w:val="%1."/>
      <w:lvlJc w:val="left"/>
      <w:pPr>
        <w:ind w:left="4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20E6EA">
      <w:start w:val="1"/>
      <w:numFmt w:val="decimal"/>
      <w:lvlText w:val="%2)"/>
      <w:lvlJc w:val="left"/>
      <w:pPr>
        <w:ind w:left="9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F29DAC">
      <w:start w:val="1"/>
      <w:numFmt w:val="lowerRoman"/>
      <w:lvlText w:val="%3"/>
      <w:lvlJc w:val="left"/>
      <w:pPr>
        <w:ind w:left="164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C00684">
      <w:start w:val="1"/>
      <w:numFmt w:val="decimal"/>
      <w:lvlText w:val="%4"/>
      <w:lvlJc w:val="left"/>
      <w:pPr>
        <w:ind w:left="236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2E6BF0">
      <w:start w:val="1"/>
      <w:numFmt w:val="lowerLetter"/>
      <w:lvlText w:val="%5"/>
      <w:lvlJc w:val="left"/>
      <w:pPr>
        <w:ind w:left="308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5A009A">
      <w:start w:val="1"/>
      <w:numFmt w:val="lowerRoman"/>
      <w:lvlText w:val="%6"/>
      <w:lvlJc w:val="left"/>
      <w:pPr>
        <w:ind w:left="380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7C6D5E">
      <w:start w:val="1"/>
      <w:numFmt w:val="decimal"/>
      <w:lvlText w:val="%7"/>
      <w:lvlJc w:val="left"/>
      <w:pPr>
        <w:ind w:left="452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02089C">
      <w:start w:val="1"/>
      <w:numFmt w:val="lowerLetter"/>
      <w:lvlText w:val="%8"/>
      <w:lvlJc w:val="left"/>
      <w:pPr>
        <w:ind w:left="524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8E9DCE">
      <w:start w:val="1"/>
      <w:numFmt w:val="lowerRoman"/>
      <w:lvlText w:val="%9"/>
      <w:lvlJc w:val="left"/>
      <w:pPr>
        <w:ind w:left="596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D754420"/>
    <w:multiLevelType w:val="hybridMultilevel"/>
    <w:tmpl w:val="656E9CA2"/>
    <w:lvl w:ilvl="0" w:tplc="9F4A46F0">
      <w:start w:val="1"/>
      <w:numFmt w:val="decimal"/>
      <w:lvlText w:val="%1."/>
      <w:lvlJc w:val="left"/>
      <w:pPr>
        <w:ind w:left="42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C46C9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EBA712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1EC3D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C8D6F8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6684A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2041F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84645E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848A7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13D7FF7"/>
    <w:multiLevelType w:val="hybridMultilevel"/>
    <w:tmpl w:val="ECDEA6A8"/>
    <w:lvl w:ilvl="0" w:tplc="134C93BA">
      <w:start w:val="1"/>
      <w:numFmt w:val="decimal"/>
      <w:lvlText w:val="%1."/>
      <w:lvlJc w:val="left"/>
      <w:pPr>
        <w:ind w:left="42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E059F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880F4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88338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BCED9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9CDB2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E643C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B6A44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8623D2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F680CC7"/>
    <w:multiLevelType w:val="hybridMultilevel"/>
    <w:tmpl w:val="B1EAD956"/>
    <w:lvl w:ilvl="0" w:tplc="4E687114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60A16A">
      <w:start w:val="1"/>
      <w:numFmt w:val="lowerLetter"/>
      <w:lvlText w:val="%2"/>
      <w:lvlJc w:val="left"/>
      <w:pPr>
        <w:ind w:left="7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BC7B5C">
      <w:start w:val="1"/>
      <w:numFmt w:val="decimal"/>
      <w:lvlRestart w:val="0"/>
      <w:lvlText w:val="%3)"/>
      <w:lvlJc w:val="left"/>
      <w:pPr>
        <w:ind w:left="993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868C36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6EEECC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0C6F8E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0C2CE4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3E02BE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7EDC42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4923474"/>
    <w:multiLevelType w:val="hybridMultilevel"/>
    <w:tmpl w:val="26282168"/>
    <w:lvl w:ilvl="0" w:tplc="0AD011CA">
      <w:start w:val="1"/>
      <w:numFmt w:val="decimal"/>
      <w:lvlText w:val="%1."/>
      <w:lvlJc w:val="left"/>
      <w:pPr>
        <w:ind w:left="4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DA0F0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B448F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88B47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F4C20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7488D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DAC1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C8621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FA4E7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B1500EE"/>
    <w:multiLevelType w:val="hybridMultilevel"/>
    <w:tmpl w:val="ACB07270"/>
    <w:lvl w:ilvl="0" w:tplc="8F901BB6">
      <w:start w:val="1"/>
      <w:numFmt w:val="decimal"/>
      <w:lvlText w:val="%1."/>
      <w:lvlJc w:val="left"/>
      <w:pPr>
        <w:ind w:left="42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2008F2">
      <w:start w:val="1"/>
      <w:numFmt w:val="lowerLetter"/>
      <w:lvlText w:val="%2"/>
      <w:lvlJc w:val="left"/>
      <w:pPr>
        <w:ind w:left="122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2A745E">
      <w:start w:val="1"/>
      <w:numFmt w:val="lowerRoman"/>
      <w:lvlText w:val="%3"/>
      <w:lvlJc w:val="left"/>
      <w:pPr>
        <w:ind w:left="194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C487CA">
      <w:start w:val="1"/>
      <w:numFmt w:val="decimal"/>
      <w:lvlText w:val="%4"/>
      <w:lvlJc w:val="left"/>
      <w:pPr>
        <w:ind w:left="266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F097D6">
      <w:start w:val="1"/>
      <w:numFmt w:val="lowerLetter"/>
      <w:lvlText w:val="%5"/>
      <w:lvlJc w:val="left"/>
      <w:pPr>
        <w:ind w:left="338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6498A6">
      <w:start w:val="1"/>
      <w:numFmt w:val="lowerRoman"/>
      <w:lvlText w:val="%6"/>
      <w:lvlJc w:val="left"/>
      <w:pPr>
        <w:ind w:left="410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62199A">
      <w:start w:val="1"/>
      <w:numFmt w:val="decimal"/>
      <w:lvlText w:val="%7"/>
      <w:lvlJc w:val="left"/>
      <w:pPr>
        <w:ind w:left="482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3C629E">
      <w:start w:val="1"/>
      <w:numFmt w:val="lowerLetter"/>
      <w:lvlText w:val="%8"/>
      <w:lvlJc w:val="left"/>
      <w:pPr>
        <w:ind w:left="554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8C15F8">
      <w:start w:val="1"/>
      <w:numFmt w:val="lowerRoman"/>
      <w:lvlText w:val="%9"/>
      <w:lvlJc w:val="left"/>
      <w:pPr>
        <w:ind w:left="626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3AB58A3"/>
    <w:multiLevelType w:val="hybridMultilevel"/>
    <w:tmpl w:val="69F67AD8"/>
    <w:lvl w:ilvl="0" w:tplc="2E860F34">
      <w:start w:val="1"/>
      <w:numFmt w:val="decimal"/>
      <w:lvlText w:val="%1."/>
      <w:lvlJc w:val="left"/>
      <w:pPr>
        <w:ind w:left="42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424A52">
      <w:start w:val="1"/>
      <w:numFmt w:val="lowerLetter"/>
      <w:lvlText w:val="%2)"/>
      <w:lvlJc w:val="left"/>
      <w:pPr>
        <w:ind w:left="42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DC0926">
      <w:start w:val="1"/>
      <w:numFmt w:val="lowerRoman"/>
      <w:lvlText w:val="%3"/>
      <w:lvlJc w:val="left"/>
      <w:pPr>
        <w:ind w:left="150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0C2B4C">
      <w:start w:val="1"/>
      <w:numFmt w:val="decimal"/>
      <w:lvlText w:val="%4"/>
      <w:lvlJc w:val="left"/>
      <w:pPr>
        <w:ind w:left="222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A819FA">
      <w:start w:val="1"/>
      <w:numFmt w:val="lowerLetter"/>
      <w:lvlText w:val="%5"/>
      <w:lvlJc w:val="left"/>
      <w:pPr>
        <w:ind w:left="29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9C75F0">
      <w:start w:val="1"/>
      <w:numFmt w:val="lowerRoman"/>
      <w:lvlText w:val="%6"/>
      <w:lvlJc w:val="left"/>
      <w:pPr>
        <w:ind w:left="366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76AB2E">
      <w:start w:val="1"/>
      <w:numFmt w:val="decimal"/>
      <w:lvlText w:val="%7"/>
      <w:lvlJc w:val="left"/>
      <w:pPr>
        <w:ind w:left="438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5C96F0">
      <w:start w:val="1"/>
      <w:numFmt w:val="lowerLetter"/>
      <w:lvlText w:val="%8"/>
      <w:lvlJc w:val="left"/>
      <w:pPr>
        <w:ind w:left="510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EA2D68">
      <w:start w:val="1"/>
      <w:numFmt w:val="lowerRoman"/>
      <w:lvlText w:val="%9"/>
      <w:lvlJc w:val="left"/>
      <w:pPr>
        <w:ind w:left="582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8AB298C"/>
    <w:multiLevelType w:val="hybridMultilevel"/>
    <w:tmpl w:val="106C7580"/>
    <w:lvl w:ilvl="0" w:tplc="21784EA6">
      <w:start w:val="1"/>
      <w:numFmt w:val="decimal"/>
      <w:lvlText w:val="%1."/>
      <w:lvlJc w:val="left"/>
      <w:pPr>
        <w:ind w:left="4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94D80C">
      <w:start w:val="1"/>
      <w:numFmt w:val="decimal"/>
      <w:lvlText w:val="%2)"/>
      <w:lvlJc w:val="left"/>
      <w:pPr>
        <w:ind w:left="9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7CEFD0">
      <w:start w:val="1"/>
      <w:numFmt w:val="lowerRoman"/>
      <w:lvlText w:val="%3"/>
      <w:lvlJc w:val="left"/>
      <w:pPr>
        <w:ind w:left="17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8091CC">
      <w:start w:val="1"/>
      <w:numFmt w:val="decimal"/>
      <w:lvlText w:val="%4"/>
      <w:lvlJc w:val="left"/>
      <w:pPr>
        <w:ind w:left="243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34CB98">
      <w:start w:val="1"/>
      <w:numFmt w:val="lowerLetter"/>
      <w:lvlText w:val="%5"/>
      <w:lvlJc w:val="left"/>
      <w:pPr>
        <w:ind w:left="315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844F1C">
      <w:start w:val="1"/>
      <w:numFmt w:val="lowerRoman"/>
      <w:lvlText w:val="%6"/>
      <w:lvlJc w:val="left"/>
      <w:pPr>
        <w:ind w:left="38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16C9DC">
      <w:start w:val="1"/>
      <w:numFmt w:val="decimal"/>
      <w:lvlText w:val="%7"/>
      <w:lvlJc w:val="left"/>
      <w:pPr>
        <w:ind w:left="45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EC8A7A">
      <w:start w:val="1"/>
      <w:numFmt w:val="lowerLetter"/>
      <w:lvlText w:val="%8"/>
      <w:lvlJc w:val="left"/>
      <w:pPr>
        <w:ind w:left="53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629DE0">
      <w:start w:val="1"/>
      <w:numFmt w:val="lowerRoman"/>
      <w:lvlText w:val="%9"/>
      <w:lvlJc w:val="left"/>
      <w:pPr>
        <w:ind w:left="603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47C0DE6"/>
    <w:multiLevelType w:val="hybridMultilevel"/>
    <w:tmpl w:val="DA8849B8"/>
    <w:lvl w:ilvl="0" w:tplc="8D6291F0">
      <w:start w:val="1"/>
      <w:numFmt w:val="decimal"/>
      <w:lvlText w:val="%1.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A67DA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BA660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0AD7E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D2FF7C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696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0E9AB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52AFB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9CDB8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AE1566D"/>
    <w:multiLevelType w:val="hybridMultilevel"/>
    <w:tmpl w:val="B0380912"/>
    <w:lvl w:ilvl="0" w:tplc="317CA8F8">
      <w:start w:val="1"/>
      <w:numFmt w:val="decimal"/>
      <w:lvlText w:val="%1."/>
      <w:lvlJc w:val="left"/>
      <w:pPr>
        <w:ind w:left="42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289C6C">
      <w:start w:val="1"/>
      <w:numFmt w:val="decimal"/>
      <w:lvlText w:val="%2)"/>
      <w:lvlJc w:val="left"/>
      <w:pPr>
        <w:ind w:left="9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567822">
      <w:start w:val="1"/>
      <w:numFmt w:val="lowerRoman"/>
      <w:lvlText w:val="%3"/>
      <w:lvlJc w:val="left"/>
      <w:pPr>
        <w:ind w:left="164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8EB50A">
      <w:start w:val="1"/>
      <w:numFmt w:val="decimal"/>
      <w:lvlText w:val="%4"/>
      <w:lvlJc w:val="left"/>
      <w:pPr>
        <w:ind w:left="236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A4CA59E">
      <w:start w:val="1"/>
      <w:numFmt w:val="lowerLetter"/>
      <w:lvlText w:val="%5"/>
      <w:lvlJc w:val="left"/>
      <w:pPr>
        <w:ind w:left="308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8E6E40">
      <w:start w:val="1"/>
      <w:numFmt w:val="lowerRoman"/>
      <w:lvlText w:val="%6"/>
      <w:lvlJc w:val="left"/>
      <w:pPr>
        <w:ind w:left="380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BC9048">
      <w:start w:val="1"/>
      <w:numFmt w:val="decimal"/>
      <w:lvlText w:val="%7"/>
      <w:lvlJc w:val="left"/>
      <w:pPr>
        <w:ind w:left="452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1068D8">
      <w:start w:val="1"/>
      <w:numFmt w:val="lowerLetter"/>
      <w:lvlText w:val="%8"/>
      <w:lvlJc w:val="left"/>
      <w:pPr>
        <w:ind w:left="524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3C3C66">
      <w:start w:val="1"/>
      <w:numFmt w:val="lowerRoman"/>
      <w:lvlText w:val="%9"/>
      <w:lvlJc w:val="left"/>
      <w:pPr>
        <w:ind w:left="596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77434926">
    <w:abstractNumId w:val="10"/>
  </w:num>
  <w:num w:numId="2" w16cid:durableId="1594048977">
    <w:abstractNumId w:val="8"/>
  </w:num>
  <w:num w:numId="3" w16cid:durableId="2010787780">
    <w:abstractNumId w:val="5"/>
  </w:num>
  <w:num w:numId="4" w16cid:durableId="941568251">
    <w:abstractNumId w:val="0"/>
  </w:num>
  <w:num w:numId="5" w16cid:durableId="2077849902">
    <w:abstractNumId w:val="7"/>
  </w:num>
  <w:num w:numId="6" w16cid:durableId="217668909">
    <w:abstractNumId w:val="3"/>
  </w:num>
  <w:num w:numId="7" w16cid:durableId="517622724">
    <w:abstractNumId w:val="11"/>
  </w:num>
  <w:num w:numId="8" w16cid:durableId="574165283">
    <w:abstractNumId w:val="2"/>
  </w:num>
  <w:num w:numId="9" w16cid:durableId="550267504">
    <w:abstractNumId w:val="9"/>
  </w:num>
  <w:num w:numId="10" w16cid:durableId="1933853309">
    <w:abstractNumId w:val="4"/>
  </w:num>
  <w:num w:numId="11" w16cid:durableId="2006468403">
    <w:abstractNumId w:val="6"/>
  </w:num>
  <w:num w:numId="12" w16cid:durableId="311761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3C2"/>
    <w:rsid w:val="000356C5"/>
    <w:rsid w:val="000415F4"/>
    <w:rsid w:val="00082A46"/>
    <w:rsid w:val="00084FEF"/>
    <w:rsid w:val="000D2228"/>
    <w:rsid w:val="000E098B"/>
    <w:rsid w:val="000E3B5A"/>
    <w:rsid w:val="001C09A6"/>
    <w:rsid w:val="002114D2"/>
    <w:rsid w:val="00254474"/>
    <w:rsid w:val="002A3C5C"/>
    <w:rsid w:val="00314837"/>
    <w:rsid w:val="00322445"/>
    <w:rsid w:val="003265AE"/>
    <w:rsid w:val="003279C6"/>
    <w:rsid w:val="00330E25"/>
    <w:rsid w:val="003A0AAE"/>
    <w:rsid w:val="00436F96"/>
    <w:rsid w:val="00477703"/>
    <w:rsid w:val="004777CA"/>
    <w:rsid w:val="00484527"/>
    <w:rsid w:val="00500A55"/>
    <w:rsid w:val="0053725B"/>
    <w:rsid w:val="005814A5"/>
    <w:rsid w:val="005B1672"/>
    <w:rsid w:val="005C0158"/>
    <w:rsid w:val="005D5B3B"/>
    <w:rsid w:val="005E70B1"/>
    <w:rsid w:val="005F0A45"/>
    <w:rsid w:val="005F4E44"/>
    <w:rsid w:val="006169A9"/>
    <w:rsid w:val="006352BF"/>
    <w:rsid w:val="0063757E"/>
    <w:rsid w:val="00647F22"/>
    <w:rsid w:val="006604C5"/>
    <w:rsid w:val="006B74ED"/>
    <w:rsid w:val="006C5E9D"/>
    <w:rsid w:val="006D7D1B"/>
    <w:rsid w:val="007106C2"/>
    <w:rsid w:val="0071098A"/>
    <w:rsid w:val="00732943"/>
    <w:rsid w:val="007C6A8E"/>
    <w:rsid w:val="007D7863"/>
    <w:rsid w:val="007E3ED4"/>
    <w:rsid w:val="008B3521"/>
    <w:rsid w:val="0093096C"/>
    <w:rsid w:val="0093466C"/>
    <w:rsid w:val="00991E43"/>
    <w:rsid w:val="009C3221"/>
    <w:rsid w:val="00A32797"/>
    <w:rsid w:val="00A555DD"/>
    <w:rsid w:val="00A74186"/>
    <w:rsid w:val="00AF51E4"/>
    <w:rsid w:val="00B0645D"/>
    <w:rsid w:val="00B177AF"/>
    <w:rsid w:val="00B74A77"/>
    <w:rsid w:val="00B90EB3"/>
    <w:rsid w:val="00B97A5A"/>
    <w:rsid w:val="00C27C8D"/>
    <w:rsid w:val="00C50A29"/>
    <w:rsid w:val="00C7213B"/>
    <w:rsid w:val="00C97DF5"/>
    <w:rsid w:val="00CC4823"/>
    <w:rsid w:val="00CE1988"/>
    <w:rsid w:val="00D0178A"/>
    <w:rsid w:val="00D022B2"/>
    <w:rsid w:val="00D22941"/>
    <w:rsid w:val="00DB045B"/>
    <w:rsid w:val="00DC3802"/>
    <w:rsid w:val="00DC4DF5"/>
    <w:rsid w:val="00E050E7"/>
    <w:rsid w:val="00E11FD6"/>
    <w:rsid w:val="00E46212"/>
    <w:rsid w:val="00E57446"/>
    <w:rsid w:val="00E623C2"/>
    <w:rsid w:val="00EA7105"/>
    <w:rsid w:val="00ED098D"/>
    <w:rsid w:val="00ED23ED"/>
    <w:rsid w:val="00ED6CEA"/>
    <w:rsid w:val="00EE59C2"/>
    <w:rsid w:val="00EF0BEE"/>
    <w:rsid w:val="00F41F8F"/>
    <w:rsid w:val="00FE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9A83ED"/>
  <w15:docId w15:val="{E93771E7-B5DC-4BEA-B138-F545D1501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1" w:line="248" w:lineRule="auto"/>
      <w:ind w:left="437" w:right="482" w:hanging="437"/>
      <w:jc w:val="both"/>
    </w:pPr>
    <w:rPr>
      <w:rFonts w:ascii="Bookman Old Style" w:eastAsia="Bookman Old Style" w:hAnsi="Bookman Old Style" w:cs="Bookman Old Style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 w:line="259" w:lineRule="auto"/>
      <w:ind w:left="10" w:right="108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Akapitzlist">
    <w:name w:val="List Paragraph"/>
    <w:basedOn w:val="Normalny"/>
    <w:uiPriority w:val="34"/>
    <w:qFormat/>
    <w:rsid w:val="00E11F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5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6C5"/>
    <w:rPr>
      <w:rFonts w:ascii="Bookman Old Style" w:eastAsia="Bookman Old Style" w:hAnsi="Bookman Old Style" w:cs="Bookman Old Style"/>
      <w:color w:val="000000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C01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01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0158"/>
    <w:rPr>
      <w:rFonts w:ascii="Bookman Old Style" w:eastAsia="Bookman Old Style" w:hAnsi="Bookman Old Style" w:cs="Bookman Old Style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01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0158"/>
    <w:rPr>
      <w:rFonts w:ascii="Bookman Old Style" w:eastAsia="Bookman Old Style" w:hAnsi="Bookman Old Style" w:cs="Bookman Old Style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0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0158"/>
    <w:rPr>
      <w:rFonts w:ascii="Segoe UI" w:eastAsia="Bookman Old Style" w:hAnsi="Segoe UI" w:cs="Segoe UI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D22941"/>
    <w:pPr>
      <w:spacing w:after="0" w:line="240" w:lineRule="auto"/>
    </w:pPr>
    <w:rPr>
      <w:rFonts w:ascii="Bookman Old Style" w:eastAsia="Bookman Old Style" w:hAnsi="Bookman Old Style" w:cs="Bookman Old Style"/>
      <w:color w:val="00000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213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213B"/>
    <w:rPr>
      <w:rFonts w:ascii="Bookman Old Style" w:eastAsia="Bookman Old Style" w:hAnsi="Bookman Old Style" w:cs="Bookman Old Style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21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7</Pages>
  <Words>2473</Words>
  <Characters>14841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Wójtowicz-Dawid</dc:creator>
  <cp:keywords/>
  <cp:lastModifiedBy>Lech Zarówny</cp:lastModifiedBy>
  <cp:revision>6</cp:revision>
  <cp:lastPrinted>2025-10-21T10:41:00Z</cp:lastPrinted>
  <dcterms:created xsi:type="dcterms:W3CDTF">2025-10-17T06:27:00Z</dcterms:created>
  <dcterms:modified xsi:type="dcterms:W3CDTF">2025-10-21T10:41:00Z</dcterms:modified>
</cp:coreProperties>
</file>